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155126B9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62DD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7B041F" w:rsidRDefault="00155623" w:rsidP="00155623">
      <w:pPr>
        <w:pStyle w:val="Authornames"/>
      </w:pPr>
      <w:r w:rsidRPr="007B041F">
        <w:t>Jinzhu Wang</w:t>
      </w:r>
      <w:r w:rsidRPr="007B041F">
        <w:rPr>
          <w:vertAlign w:val="superscript"/>
        </w:rPr>
        <w:t>a,b*</w:t>
      </w:r>
      <w:r w:rsidRPr="007B041F">
        <w:t>, Michalis Hadjikakou</w:t>
      </w:r>
      <w:r w:rsidRPr="007B041F">
        <w:rPr>
          <w:vertAlign w:val="superscript"/>
        </w:rPr>
        <w:t>a</w:t>
      </w:r>
      <w:r w:rsidRPr="007B041F">
        <w:t xml:space="preserve">, </w:t>
      </w:r>
      <w:r w:rsidRPr="00AD43EC">
        <w:t>Richard J.Hewitt</w:t>
      </w:r>
      <w:r>
        <w:rPr>
          <w:vertAlign w:val="superscript"/>
        </w:rPr>
        <w:t>c</w:t>
      </w:r>
      <w:r w:rsidRPr="00AD43EC">
        <w:rPr>
          <w:vertAlign w:val="superscript"/>
        </w:rPr>
        <w:t>,</w:t>
      </w:r>
      <w:r>
        <w:rPr>
          <w:vertAlign w:val="superscript"/>
        </w:rPr>
        <w:t>d</w:t>
      </w:r>
      <w:r w:rsidRPr="00AD43EC">
        <w:rPr>
          <w:vertAlign w:val="superscript"/>
        </w:rPr>
        <w:t>,</w:t>
      </w:r>
      <w:r>
        <w:rPr>
          <w:vertAlign w:val="superscript"/>
        </w:rPr>
        <w:t>e</w:t>
      </w:r>
      <w:r>
        <w:t xml:space="preserve">, </w:t>
      </w:r>
      <w:r w:rsidRPr="007B041F">
        <w:t>Brett A. Bryan</w:t>
      </w:r>
      <w:r w:rsidRPr="007B041F">
        <w:rPr>
          <w:vertAlign w:val="superscript"/>
        </w:rPr>
        <w:t>a,b</w:t>
      </w:r>
    </w:p>
    <w:p w14:paraId="3093E892" w14:textId="57D4FD06" w:rsidR="00155623" w:rsidRPr="007B041F" w:rsidRDefault="00155623" w:rsidP="00155623">
      <w:pPr>
        <w:pStyle w:val="Affiliation"/>
      </w:pPr>
      <w:r w:rsidRPr="007B041F">
        <w:rPr>
          <w:vertAlign w:val="superscript"/>
        </w:rPr>
        <w:t>a</w:t>
      </w:r>
      <w:r w:rsidR="008F5D05">
        <w:rPr>
          <w:vertAlign w:val="superscript"/>
        </w:rPr>
        <w:t xml:space="preserve"> </w:t>
      </w:r>
      <w:r w:rsidRPr="007B041F">
        <w:t>Centre for Integrative Ecology, School of Life and Environmental Sciences, Deakin University, VIC 3125, Melbourne, Australia</w:t>
      </w:r>
      <w:r>
        <w:t>.</w:t>
      </w:r>
    </w:p>
    <w:p w14:paraId="354DEE0D" w14:textId="20FBB7A2" w:rsidR="00155623" w:rsidRDefault="00155623" w:rsidP="00155623">
      <w:pPr>
        <w:pStyle w:val="Affiliation"/>
      </w:pPr>
      <w:r w:rsidRPr="007B041F">
        <w:rPr>
          <w:vertAlign w:val="superscript"/>
        </w:rPr>
        <w:t>b</w:t>
      </w:r>
      <w:r w:rsidR="008F5D05">
        <w:rPr>
          <w:vertAlign w:val="superscript"/>
        </w:rPr>
        <w:t xml:space="preserve"> </w:t>
      </w:r>
      <w:r w:rsidRPr="007B041F">
        <w:t>Deakin-SWU Joint Research Centre on Big Data, Faculty of Science, Engineering and Built Environment, Deakin University, VIC 3125, Australia</w:t>
      </w:r>
      <w:r>
        <w:t>.</w:t>
      </w:r>
    </w:p>
    <w:p w14:paraId="09B2275E" w14:textId="73C07D44" w:rsidR="00155623" w:rsidRPr="00282293" w:rsidRDefault="00155623" w:rsidP="00155623">
      <w:pPr>
        <w:pStyle w:val="Affiliation"/>
        <w:spacing w:after="240"/>
        <w:rPr>
          <w:iCs/>
        </w:rPr>
      </w:pPr>
      <w:r>
        <w:rPr>
          <w:vertAlign w:val="superscript"/>
        </w:rPr>
        <w:t>c</w:t>
      </w:r>
      <w:r w:rsidR="008F5D05">
        <w:rPr>
          <w:vertAlign w:val="superscript"/>
        </w:rPr>
        <w:t xml:space="preserve"> </w:t>
      </w:r>
      <w:r w:rsidRPr="00282293">
        <w:rPr>
          <w:iCs/>
        </w:rPr>
        <w:t>Transport, Infrastructure, and Territory Research Group (tGIS), Geography Department, Faculty of Geography and History, Universidad Complutense de Madrid (UCM), C/ ProfesorAranguren, s/n, Ciudad Universitaria, 28040, Madrid, Spain</w:t>
      </w:r>
      <w:r>
        <w:rPr>
          <w:iCs/>
        </w:rPr>
        <w:t>.</w:t>
      </w:r>
    </w:p>
    <w:p w14:paraId="129CEEEF" w14:textId="3A929B7B" w:rsidR="00155623" w:rsidRDefault="00155623" w:rsidP="00155623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 para una Cultura del Territorio (OCT), Calle del Duque de Fernán Núñez 2, 1, 28012, Madrid, Spain.</w:t>
      </w:r>
    </w:p>
    <w:p w14:paraId="2986F9A1" w14:textId="2563883D" w:rsidR="00155623" w:rsidRPr="007B041F" w:rsidRDefault="00155623" w:rsidP="00155623"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Informational and Computational Sciences Group, The James Hutton Institute, Craigiebuckler, Aberdeen AB15 8QH, Scotland UK.</w:t>
      </w:r>
    </w:p>
    <w:p w14:paraId="3A234ECF" w14:textId="77777777" w:rsidR="00155623" w:rsidRPr="007B041F" w:rsidRDefault="00155623" w:rsidP="00155623">
      <w:pPr>
        <w:pStyle w:val="Affiliation"/>
      </w:pPr>
      <w:r w:rsidRPr="007B041F">
        <w:t xml:space="preserve">*corresponding author at </w:t>
      </w:r>
      <w:r w:rsidRPr="001176B7">
        <w:t>wangjinz@deakin.edu.au</w:t>
      </w:r>
      <w:r w:rsidRPr="007B041F">
        <w:t>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70008F6B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</w:t>
      </w:r>
      <w:r w:rsidR="00BE707A">
        <w:t>in the process of</w:t>
      </w:r>
      <w:r w:rsidRPr="00424860">
        <w:t xml:space="preserve"> </w:t>
      </w:r>
      <w:r w:rsidR="00BE707A" w:rsidRPr="00424860">
        <w:t>objecti</w:t>
      </w:r>
      <w:r w:rsidR="00BE707A">
        <w:t>fying</w:t>
      </w:r>
      <w:r w:rsidR="00BE707A" w:rsidRPr="00424860">
        <w:t xml:space="preserve"> </w:t>
      </w:r>
      <w:r w:rsidR="00BE707A">
        <w:t xml:space="preserve">urban </w:t>
      </w:r>
      <w:r w:rsidRPr="00424860">
        <w:t>transition functions and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 xml:space="preserve">complex urban </w:t>
      </w:r>
      <w:r w:rsidR="00563D90">
        <w:t xml:space="preserve">spatial </w:t>
      </w:r>
      <w:r w:rsidR="00454525" w:rsidRPr="00424860">
        <w:t xml:space="preserve">patterns </w:t>
      </w:r>
      <w:r w:rsidR="00D97D04">
        <w:t xml:space="preserve">and </w:t>
      </w:r>
      <w:r w:rsidR="00D97D04" w:rsidRPr="00424860">
        <w:t>dynamic</w:t>
      </w:r>
      <w:r w:rsidR="00D97D04">
        <w:t>s</w:t>
      </w:r>
      <w:r w:rsidR="00D97D04" w:rsidRPr="00424860">
        <w:t xml:space="preserve"> </w:t>
      </w:r>
      <w:r w:rsidR="00454525" w:rsidRPr="00424860">
        <w:t xml:space="preserve">to be </w:t>
      </w:r>
      <w:r w:rsidR="00B4073C" w:rsidRPr="00424860">
        <w:t>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</w:t>
      </w:r>
      <w:r w:rsidR="002A3699">
        <w:t>against</w:t>
      </w:r>
      <w:r w:rsidR="002A3699" w:rsidRPr="00424860">
        <w:t xml:space="preserve">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(FoM</w:t>
      </w:r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</w:t>
      </w:r>
      <w:r w:rsidR="00E01F9E">
        <w:rPr>
          <w:rFonts w:hint="eastAsia"/>
        </w:rPr>
        <w:t>gra</w:t>
      </w:r>
      <w:r w:rsidR="00E01F9E">
        <w:t>vit</w:t>
      </w:r>
      <w:r w:rsidR="008C7143">
        <w:t>y</w:t>
      </w:r>
      <w:r w:rsidR="00E01F9E">
        <w:t xml:space="preserve"> </w:t>
      </w:r>
      <w:r w:rsidR="00E932B5" w:rsidRPr="00424860">
        <w:t>effects and linear development</w:t>
      </w:r>
      <w:r w:rsidR="003839CA" w:rsidRPr="00424860">
        <w:t xml:space="preserve">, </w:t>
      </w:r>
      <w:r w:rsidR="00B24127" w:rsidRPr="00424860">
        <w:t xml:space="preserve">which </w:t>
      </w:r>
      <w:r w:rsidR="007C3819">
        <w:t>can com</w:t>
      </w:r>
      <w:r w:rsidR="007C3819" w:rsidRPr="00424860">
        <w:t xml:space="preserve">plement </w:t>
      </w:r>
      <w:r w:rsidR="009D10BB" w:rsidRPr="00424860">
        <w:t>CA models to integrate spatial features to project</w:t>
      </w:r>
      <w:r w:rsidR="00222023" w:rsidRPr="00424860">
        <w:t xml:space="preserve"> future urban development.</w:t>
      </w:r>
    </w:p>
    <w:p w14:paraId="211050C2" w14:textId="24A71AB6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0F9741FA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yVDE0OjU2OjEz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yVDE0OjU2OjEz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JUMTQ6NTY6MTM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instrText>
            </w:r>
          </w:ins>
          <w:del w:id="3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yVDEzOjUyOjA4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yVDEzOjUyOjA4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JUMTM6NTI6MDg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>due to its</w:t>
      </w:r>
      <w:r w:rsidR="00CF050D" w:rsidRPr="00424860">
        <w:rPr>
          <w:rFonts w:ascii="Calibri" w:hAnsi="Calibri" w:cs="Calibri"/>
        </w:rPr>
        <w:t xml:space="preserve">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and soio-economic </w:t>
      </w:r>
      <w:r w:rsidR="00CF050D" w:rsidRPr="00424860">
        <w:rPr>
          <w:rFonts w:ascii="Calibri" w:hAnsi="Calibri" w:cs="Calibri"/>
        </w:rPr>
        <w:t xml:space="preserve">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JUMTQ6NTY6MTM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yVDE0OjU2OjEz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instrText>
            </w:r>
          </w:ins>
          <w:del w:id="5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JUMTM6NTI6MDg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yVDEzOjUyOjA4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6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yVDE0OjU2OjEz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instrText>
            </w:r>
          </w:ins>
          <w:del w:id="7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yVDEzOjUyOjA4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8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JUMTQ6NTY6MTM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instrText>
            </w:r>
          </w:ins>
          <w:del w:id="9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JUMTM6NTI6MDg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0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MlQxNDo1NjoxMy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instrText>
            </w:r>
          </w:ins>
          <w:del w:id="11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MlQxMzo1MjowO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2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yVDE0OjU2OjEz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instrText>
            </w:r>
          </w:ins>
          <w:del w:id="13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yVDEzOjUyOjA4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4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yVDE0OjU2OjEz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instrText>
            </w:r>
          </w:ins>
          <w:del w:id="15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yVDEzOjUyOjA4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6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MlQxNDo1NjoxMy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instrText>
            </w:r>
          </w:ins>
          <w:del w:id="17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MlQxMzo1MjowO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6BD8B130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18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yVDE0OjU2OjE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instrText>
            </w:r>
          </w:ins>
          <w:del w:id="19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yVDEzOjUyOjA4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0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JUMTQ6NTY6MTM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instrText>
            </w:r>
          </w:ins>
          <w:del w:id="21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JUMTM6NTI6MDg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2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JUMTQ6NTY6MTM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instrText>
            </w:r>
          </w:ins>
          <w:del w:id="23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JUMTM6NTI6MDg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62DD9">
        <w:rPr>
          <w:rFonts w:ascii="Calibri" w:hAnsi="Calibri" w:cs="Calibri"/>
        </w:rPr>
        <w:t>land-use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4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MlQxNDo1Njox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instrText>
            </w:r>
          </w:ins>
          <w:del w:id="25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MlQxMzo1MjowO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6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yVDE0OjU2OjEz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instrText>
            </w:r>
          </w:ins>
          <w:del w:id="27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yVDEzOjUyOjA4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28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JUMTQ6NTY6MTM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instrText>
            </w:r>
          </w:ins>
          <w:del w:id="29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JUMTM6NTI6MDg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0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MlQxNDo1NjoxMy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instrText>
            </w:r>
          </w:ins>
          <w:del w:id="31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MlQxMzo1MjowO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32533A02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</w:t>
      </w:r>
      <w:r w:rsidR="00704526" w:rsidRPr="00424860">
        <w:rPr>
          <w:rFonts w:ascii="Calibri" w:hAnsi="Calibri" w:cs="Calibri"/>
        </w:rPr>
        <w:lastRenderedPageBreak/>
        <w:t xml:space="preserve">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2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JUMTQ6NTY6M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instrText>
            </w:r>
          </w:ins>
          <w:del w:id="33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JUMTM6NTI6MD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4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yVDE0OjU2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instrText>
            </w:r>
          </w:ins>
          <w:del w:id="35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yVDEzOjUyOjA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6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JUMTQ6NTY6MTM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  </w:r>
          </w:ins>
          <w:del w:id="37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JUMTM6NTI6MDg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38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yVDE0OjU2OjEz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  </w:r>
          </w:ins>
          <w:del w:id="39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yVDEzOjUyOjA4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40" w:author="Jinzhu WANG" w:date="2022-04-22T15:39:00Z">
            <w:r w:rsidR="00310D3C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MlQxNDo1NjoxMy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instrText>
            </w:r>
          </w:ins>
          <w:del w:id="41" w:author="Jinzhu WANG" w:date="2022-04-22T15:39:00Z">
            <w:r w:rsidR="004C3D85" w:rsidDel="00310D3C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MlQxMzo1MjowO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4C3D85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42" w:author="Jinzhu WANG" w:date="2022-04-22T15:39:00Z">
            <w:r w:rsidR="00310D3C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MlQxNDo1NjoxMy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yVDE0OjU2OjEz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instrText>
            </w:r>
          </w:ins>
          <w:del w:id="43" w:author="Jinzhu WANG" w:date="2022-04-22T15:39:00Z">
            <w:r w:rsidR="004C3D85" w:rsidDel="00310D3C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MlQxMzo1MjowO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yVDEzOjUyOjA4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4C3D85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ins w:id="44" w:author="Jinzhu WANG" w:date="2022-04-22T15:39:00Z">
            <w:r w:rsidR="00310D3C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yVDE0OjU2OjEz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JUMTQ6NTY6MTM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instrText>
            </w:r>
          </w:ins>
          <w:del w:id="45" w:author="Jinzhu WANG" w:date="2022-04-22T15:39:00Z">
            <w:r w:rsidR="004C3D85" w:rsidDel="00310D3C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yVDEzOjUyOjA4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JUMTM6NTI6MDg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delInstrText>
            </w:r>
          </w:del>
          <w:r w:rsidR="00CF050D" w:rsidRPr="00424860">
            <w:rPr>
              <w:rFonts w:ascii="Calibri" w:hAnsi="Calibri" w:cs="Calibri"/>
            </w:rPr>
            <w:fldChar w:fldCharType="separate"/>
          </w:r>
          <w:r w:rsidR="004C3D85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2913B82E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6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yVDE0OjU2OjEz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instrText>
            </w:r>
          </w:ins>
          <w:del w:id="47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yVDEzOjUyOjA4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48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yVDE0OjU2OjEz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instrText>
            </w:r>
          </w:ins>
          <w:del w:id="49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yVDEzOjUyOjA4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 xml:space="preserve">configuration, </w:t>
      </w:r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61C1268A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instrText>
          </w:r>
          <w:r w:rsidRPr="00424860">
            <w:rPr>
              <w:rFonts w:ascii="Calibri" w:hAnsi="Calibri"/>
            </w:rPr>
            <w:fldChar w:fldCharType="separate"/>
          </w:r>
          <w:r w:rsidR="004C3D85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ins w:id="50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yVDE0OjU2OjEz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instrText>
            </w:r>
          </w:ins>
          <w:del w:id="51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yVDEzOjUyOjA4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delInstrText>
            </w:r>
          </w:del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0F519AC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lastRenderedPageBreak/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r w:rsidR="00B62DD9">
        <w:rPr>
          <w:rFonts w:ascii="Calibri" w:hAnsi="Calibri" w:cs="Calibri"/>
        </w:rPr>
        <w:t xml:space="preserve">land-use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del w:id="52" w:author="Jinzhu WANG" w:date="2022-04-22T15:01:00Z">
        <w:r w:rsidR="000D6F2F" w:rsidRPr="00424860" w:rsidDel="00020721">
          <w:rPr>
            <w:rFonts w:ascii="Calibri" w:hAnsi="Calibri" w:cs="Calibri"/>
          </w:rPr>
          <w:delText>1993</w:delText>
        </w:r>
        <w:r w:rsidR="002A7669" w:rsidRPr="00424860" w:rsidDel="00020721">
          <w:rPr>
            <w:rFonts w:ascii="Calibri" w:hAnsi="Calibri" w:cs="Calibri"/>
          </w:rPr>
          <w:delText xml:space="preserve"> </w:delText>
        </w:r>
      </w:del>
      <w:ins w:id="53" w:author="Jinzhu WANG" w:date="2022-04-22T15:01:00Z">
        <w:r w:rsidR="00020721" w:rsidRPr="00424860">
          <w:rPr>
            <w:rFonts w:ascii="Calibri" w:hAnsi="Calibri" w:cs="Calibri"/>
          </w:rPr>
          <w:t>199</w:t>
        </w:r>
        <w:r w:rsidR="00020721">
          <w:rPr>
            <w:rFonts w:ascii="Calibri" w:hAnsi="Calibri" w:cs="Calibri"/>
          </w:rPr>
          <w:t>4</w:t>
        </w:r>
        <w:r w:rsidR="00020721" w:rsidRPr="00424860">
          <w:rPr>
            <w:rFonts w:ascii="Calibri" w:hAnsi="Calibri" w:cs="Calibri"/>
          </w:rPr>
          <w:t xml:space="preserve"> </w:t>
        </w:r>
      </w:ins>
      <w:r w:rsidR="002A7669" w:rsidRPr="00424860">
        <w:rPr>
          <w:rFonts w:ascii="Calibri" w:hAnsi="Calibri" w:cs="Calibri"/>
        </w:rPr>
        <w:t xml:space="preserve">and </w:t>
      </w:r>
      <w:del w:id="54" w:author="Jinzhu WANG" w:date="2022-04-22T15:01:00Z">
        <w:r w:rsidR="000D6F2F" w:rsidRPr="00424860" w:rsidDel="00020721">
          <w:rPr>
            <w:rFonts w:ascii="Calibri" w:hAnsi="Calibri" w:cs="Calibri"/>
          </w:rPr>
          <w:delText>201</w:delText>
        </w:r>
        <w:r w:rsidR="00312B2F" w:rsidRPr="00424860" w:rsidDel="00020721">
          <w:rPr>
            <w:rFonts w:ascii="Calibri" w:hAnsi="Calibri" w:cs="Calibri"/>
          </w:rPr>
          <w:delText>2</w:delText>
        </w:r>
        <w:r w:rsidR="000D6F2F" w:rsidRPr="00424860" w:rsidDel="00020721">
          <w:rPr>
            <w:rFonts w:ascii="Calibri" w:hAnsi="Calibri" w:cs="Calibri"/>
          </w:rPr>
          <w:delText xml:space="preserve"> </w:delText>
        </w:r>
      </w:del>
      <w:ins w:id="55" w:author="Jinzhu WANG" w:date="2022-04-22T15:01:00Z">
        <w:r w:rsidR="00020721" w:rsidRPr="00424860">
          <w:rPr>
            <w:rFonts w:ascii="Calibri" w:hAnsi="Calibri" w:cs="Calibri"/>
          </w:rPr>
          <w:t>20</w:t>
        </w:r>
        <w:r w:rsidR="00020721">
          <w:rPr>
            <w:rFonts w:ascii="Calibri" w:hAnsi="Calibri" w:cs="Calibri"/>
          </w:rPr>
          <w:t>06</w:t>
        </w:r>
        <w:r w:rsidR="00020721" w:rsidRPr="00424860">
          <w:rPr>
            <w:rFonts w:ascii="Calibri" w:hAnsi="Calibri" w:cs="Calibri"/>
          </w:rPr>
          <w:t xml:space="preserve"> </w:t>
        </w:r>
      </w:ins>
      <w:r w:rsidR="000D6F2F" w:rsidRPr="00424860">
        <w:rPr>
          <w:rFonts w:ascii="Calibri" w:hAnsi="Calibri" w:cs="Calibri"/>
        </w:rPr>
        <w:t xml:space="preserve">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bookmarkStart w:id="56" w:name="_Hlk101532846"/>
      <w:r w:rsidR="000604A3" w:rsidRPr="00424860">
        <w:rPr>
          <w:rFonts w:ascii="Calibri" w:hAnsi="Calibri"/>
        </w:rPr>
        <w:t xml:space="preserve">, we </w:t>
      </w:r>
      <w:del w:id="57" w:author="Jinzhu WANG" w:date="2022-04-22T15:11:00Z">
        <w:r w:rsidR="000604A3" w:rsidRPr="00424860" w:rsidDel="00A95333">
          <w:rPr>
            <w:rFonts w:ascii="Calibri" w:hAnsi="Calibri"/>
          </w:rPr>
          <w:delText xml:space="preserve">used the </w:delText>
        </w:r>
        <w:r w:rsidR="00EF3717" w:rsidRPr="00424860" w:rsidDel="00A95333">
          <w:rPr>
            <w:rFonts w:ascii="Calibri" w:hAnsi="Calibri"/>
          </w:rPr>
          <w:delText>trained model</w:delText>
        </w:r>
      </w:del>
      <w:ins w:id="58" w:author="Jinzhu WANG" w:date="2022-04-22T15:11:00Z">
        <w:r w:rsidR="00A95333">
          <w:rPr>
            <w:rFonts w:ascii="Calibri" w:hAnsi="Calibri"/>
          </w:rPr>
          <w:t xml:space="preserve">trained another U-Net model </w:t>
        </w:r>
      </w:ins>
      <w:ins w:id="59" w:author="Jinzhu WANG" w:date="2022-04-22T15:12:00Z">
        <w:r w:rsidR="00A95333">
          <w:rPr>
            <w:rFonts w:ascii="Calibri" w:hAnsi="Calibri"/>
          </w:rPr>
          <w:t>on</w:t>
        </w:r>
      </w:ins>
      <w:ins w:id="60" w:author="Jinzhu WANG" w:date="2022-04-22T15:11:00Z">
        <w:r w:rsidR="00A95333">
          <w:rPr>
            <w:rFonts w:ascii="Calibri" w:hAnsi="Calibri"/>
          </w:rPr>
          <w:t xml:space="preserve"> </w:t>
        </w:r>
      </w:ins>
      <w:ins w:id="61" w:author="Jinzhu WANG" w:date="2022-04-22T15:12:00Z">
        <w:r w:rsidR="00A95333">
          <w:rPr>
            <w:rFonts w:ascii="Calibri" w:hAnsi="Calibri"/>
          </w:rPr>
          <w:t>land use maps of 2006 and 2018</w:t>
        </w:r>
      </w:ins>
      <w:r w:rsidR="00EF3717" w:rsidRPr="00424860">
        <w:rPr>
          <w:rFonts w:ascii="Calibri" w:hAnsi="Calibri"/>
        </w:rPr>
        <w:t xml:space="preserve"> to project </w:t>
      </w:r>
      <w:del w:id="62" w:author="Jinzhu WANG" w:date="2022-04-22T15:13:00Z">
        <w:r w:rsidR="00EF3717" w:rsidRPr="00424860" w:rsidDel="00A95333">
          <w:rPr>
            <w:rFonts w:ascii="Calibri" w:hAnsi="Calibri"/>
          </w:rPr>
          <w:delText xml:space="preserve">urban development </w:delText>
        </w:r>
      </w:del>
      <w:r w:rsidR="00F359A7" w:rsidRPr="00424860">
        <w:rPr>
          <w:rFonts w:ascii="Calibri" w:hAnsi="Calibri"/>
        </w:rPr>
        <w:t xml:space="preserve">patterns in </w:t>
      </w:r>
      <w:del w:id="63" w:author="Jinzhu WANG" w:date="2022-04-22T15:13:00Z">
        <w:r w:rsidR="00F359A7" w:rsidRPr="00424860" w:rsidDel="00A95333">
          <w:rPr>
            <w:rFonts w:ascii="Calibri" w:hAnsi="Calibri"/>
          </w:rPr>
          <w:delText xml:space="preserve">the study area </w:delText>
        </w:r>
        <w:r w:rsidR="00EF3717" w:rsidRPr="00424860" w:rsidDel="00A95333">
          <w:rPr>
            <w:rFonts w:ascii="Calibri" w:hAnsi="Calibri"/>
          </w:rPr>
          <w:delText xml:space="preserve">for </w:delText>
        </w:r>
      </w:del>
      <w:r w:rsidR="00EF3717" w:rsidRPr="00424860">
        <w:rPr>
          <w:rFonts w:ascii="Calibri" w:hAnsi="Calibri"/>
        </w:rPr>
        <w:t xml:space="preserve">2030 based on historical </w:t>
      </w:r>
      <w:ins w:id="64" w:author="Jinzhu WANG" w:date="2022-04-22T15:13:00Z">
        <w:r w:rsidR="00A95333" w:rsidRPr="00424860">
          <w:rPr>
            <w:rFonts w:ascii="Calibri" w:hAnsi="Calibri"/>
          </w:rPr>
          <w:t xml:space="preserve">urbanization </w:t>
        </w:r>
      </w:ins>
      <w:r w:rsidR="00EF3717" w:rsidRPr="00424860">
        <w:rPr>
          <w:rFonts w:ascii="Calibri" w:hAnsi="Calibri"/>
        </w:rPr>
        <w:t>rates</w:t>
      </w:r>
      <w:bookmarkEnd w:id="56"/>
      <w:del w:id="65" w:author="Jinzhu WANG" w:date="2022-04-22T15:13:00Z">
        <w:r w:rsidR="00EF3717" w:rsidRPr="00424860" w:rsidDel="00A95333">
          <w:rPr>
            <w:rFonts w:ascii="Calibri" w:hAnsi="Calibri"/>
          </w:rPr>
          <w:delText xml:space="preserve"> of </w:delText>
        </w:r>
        <w:r w:rsidR="00F359A7" w:rsidRPr="00424860" w:rsidDel="00A95333">
          <w:rPr>
            <w:rFonts w:ascii="Calibri" w:hAnsi="Calibri"/>
          </w:rPr>
          <w:delText>urbani</w:delText>
        </w:r>
        <w:r w:rsidR="002E5120" w:rsidRPr="00424860" w:rsidDel="00A95333">
          <w:rPr>
            <w:rFonts w:ascii="Calibri" w:hAnsi="Calibri"/>
          </w:rPr>
          <w:delText>z</w:delText>
        </w:r>
        <w:r w:rsidR="00F359A7" w:rsidRPr="00424860" w:rsidDel="00A95333">
          <w:rPr>
            <w:rFonts w:ascii="Calibri" w:hAnsi="Calibri"/>
          </w:rPr>
          <w:delText>ation</w:delText>
        </w:r>
      </w:del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575DDA6B" w14:textId="2FE22202" w:rsidR="00A64EFF" w:rsidRPr="00424860" w:rsidDel="00A64EFF" w:rsidRDefault="34EA2046" w:rsidP="00A64EFF">
      <w:pPr>
        <w:spacing w:line="276" w:lineRule="auto"/>
        <w:rPr>
          <w:del w:id="66" w:author="Jinzhu WANG" w:date="2022-04-21T17:10:00Z"/>
          <w:moveTo w:id="67" w:author="Jinzhu WANG" w:date="2022-04-21T17:10:00Z"/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del w:id="68" w:author="Jinzhu WANG" w:date="2022-04-22T15:17:00Z">
        <w:r w:rsidR="12706BAD" w:rsidRPr="00424860" w:rsidDel="001E41B5">
          <w:rPr>
            <w:rFonts w:ascii="Calibri" w:hAnsi="Calibri" w:cs="Calibri"/>
          </w:rPr>
          <w:delText xml:space="preserve">development </w:delText>
        </w:r>
      </w:del>
      <w:ins w:id="69" w:author="Jinzhu WANG" w:date="2022-04-22T15:17:00Z">
        <w:r w:rsidR="001E41B5">
          <w:rPr>
            <w:rFonts w:ascii="Calibri" w:hAnsi="Calibri" w:cs="Calibri"/>
          </w:rPr>
          <w:t>land use</w:t>
        </w:r>
        <w:r w:rsidR="001E41B5" w:rsidRPr="00424860">
          <w:rPr>
            <w:rFonts w:ascii="Calibri" w:hAnsi="Calibri" w:cs="Calibri"/>
          </w:rPr>
          <w:t xml:space="preserve"> </w:t>
        </w:r>
      </w:ins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ins w:id="70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yVDE0OjU2OjE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instrText>
            </w:r>
          </w:ins>
          <w:del w:id="71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yVDEzOjUyOjA4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delInstrText>
            </w:r>
          </w:del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ins w:id="72" w:author="Jinzhu WANG" w:date="2022-04-21T11:56:00Z">
        <w:r w:rsidR="00406DDA">
          <w:rPr>
            <w:rFonts w:ascii="Calibri" w:hAnsi="Calibri" w:cs="Calibri"/>
          </w:rPr>
          <w:t xml:space="preserve"> (</w:t>
        </w:r>
        <w:r w:rsidR="00406DDA">
          <w:rPr>
            <w:rFonts w:ascii="Calibri" w:hAnsi="Calibri" w:cs="Calibri"/>
          </w:rPr>
          <w:fldChar w:fldCharType="begin"/>
        </w:r>
        <w:r w:rsidR="00406DDA">
          <w:rPr>
            <w:rFonts w:ascii="Calibri" w:hAnsi="Calibri" w:cs="Calibri"/>
          </w:rPr>
          <w:instrText xml:space="preserve"> REF _Ref101434623 \h </w:instrText>
        </w:r>
      </w:ins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ins w:id="73" w:author="Jinzhu WANG" w:date="2022-04-22T14:55:00Z">
        <w:r w:rsidR="00E3427C" w:rsidRPr="0030288B">
          <w:t xml:space="preserve">Table </w:t>
        </w:r>
        <w:r w:rsidR="00E3427C">
          <w:rPr>
            <w:i/>
            <w:iCs/>
            <w:noProof/>
          </w:rPr>
          <w:t>1</w:t>
        </w:r>
      </w:ins>
      <w:ins w:id="74" w:author="Jinzhu WANG" w:date="2022-04-21T11:56:00Z">
        <w:r w:rsidR="00406DDA">
          <w:rPr>
            <w:rFonts w:ascii="Calibri" w:hAnsi="Calibri" w:cs="Calibri"/>
          </w:rPr>
          <w:fldChar w:fldCharType="end"/>
        </w:r>
        <w:r w:rsidR="00406DDA">
          <w:rPr>
            <w:rFonts w:ascii="Calibri" w:hAnsi="Calibri" w:cs="Calibri"/>
          </w:rPr>
          <w:t>)</w:t>
        </w:r>
      </w:ins>
      <w:r w:rsidR="7C140861" w:rsidRPr="00424860">
        <w:rPr>
          <w:rFonts w:ascii="Calibri" w:hAnsi="Calibri" w:cs="Calibri"/>
        </w:rPr>
        <w:t xml:space="preserve">: </w:t>
      </w:r>
      <w:del w:id="75" w:author="Jinzhu WANG" w:date="2022-04-21T11:57:00Z">
        <w:r w:rsidR="7C140861" w:rsidRPr="00424860" w:rsidDel="00406DDA">
          <w:rPr>
            <w:rFonts w:ascii="Calibri" w:hAnsi="Calibri" w:cs="Calibri"/>
          </w:rPr>
          <w:delText xml:space="preserve">one </w:delText>
        </w:r>
      </w:del>
      <w:del w:id="76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7C140861" w:rsidRPr="00424860" w:rsidDel="001F2838">
          <w:rPr>
            <w:rFonts w:ascii="Calibri" w:hAnsi="Calibri" w:cs="Calibri"/>
          </w:rPr>
          <w:delText xml:space="preserve"> trained with urban maps </w:delText>
        </w:r>
        <w:r w:rsidR="00975FE3" w:rsidDel="001F2838">
          <w:rPr>
            <w:rFonts w:ascii="Calibri" w:hAnsi="Calibri" w:cs="Calibri"/>
          </w:rPr>
          <w:delText>for the period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2572F204" w:rsidRPr="00424860" w:rsidDel="001F2838">
          <w:rPr>
            <w:rFonts w:ascii="Calibri" w:hAnsi="Calibri" w:cs="Calibri"/>
          </w:rPr>
          <w:delText>1994</w:delText>
        </w:r>
        <w:r w:rsidR="00CA7E0C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2006 and</w:delText>
        </w:r>
        <w:r w:rsidR="7C140861" w:rsidRPr="00424860" w:rsidDel="001F2838">
          <w:rPr>
            <w:rFonts w:ascii="Calibri" w:hAnsi="Calibri" w:cs="Calibri"/>
          </w:rPr>
          <w:delText xml:space="preserve"> validated </w:delText>
        </w:r>
        <w:r w:rsidR="2572F204" w:rsidRPr="00424860" w:rsidDel="001F2838">
          <w:rPr>
            <w:rFonts w:ascii="Calibri" w:hAnsi="Calibri" w:cs="Calibri"/>
          </w:rPr>
          <w:delText>using</w:delText>
        </w:r>
        <w:r w:rsidR="7C140861" w:rsidRPr="00424860" w:rsidDel="001F2838">
          <w:rPr>
            <w:rFonts w:ascii="Calibri" w:hAnsi="Calibri" w:cs="Calibri"/>
          </w:rPr>
          <w:delText xml:space="preserve"> the urban map </w:delText>
        </w:r>
        <w:r w:rsidR="00975FE3" w:rsidDel="001F2838">
          <w:rPr>
            <w:rFonts w:ascii="Calibri" w:hAnsi="Calibri" w:cs="Calibri"/>
          </w:rPr>
          <w:delText>for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6FFACFBB" w:rsidRPr="00424860" w:rsidDel="001F2838">
          <w:rPr>
            <w:rFonts w:ascii="Calibri" w:hAnsi="Calibri" w:cs="Calibri"/>
          </w:rPr>
          <w:delText xml:space="preserve">2018; </w:delText>
        </w:r>
      </w:del>
      <w:del w:id="77" w:author="Jinzhu WANG" w:date="2022-04-21T11:57:00Z">
        <w:r w:rsidR="6FFACFBB" w:rsidRPr="00424860" w:rsidDel="00406DDA">
          <w:rPr>
            <w:rFonts w:ascii="Calibri" w:hAnsi="Calibri" w:cs="Calibri"/>
          </w:rPr>
          <w:delText xml:space="preserve">the other </w:delText>
        </w:r>
      </w:del>
      <w:del w:id="78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6FFACFBB" w:rsidRPr="00424860" w:rsidDel="001F2838">
          <w:rPr>
            <w:rFonts w:ascii="Calibri" w:hAnsi="Calibri" w:cs="Calibri"/>
          </w:rPr>
          <w:delText xml:space="preserve"> trained on </w:delText>
        </w:r>
        <w:r w:rsidR="003001F1" w:rsidDel="001F2838">
          <w:rPr>
            <w:rFonts w:ascii="Calibri" w:hAnsi="Calibri" w:cs="Calibri"/>
          </w:rPr>
          <w:delText xml:space="preserve">maps </w:delText>
        </w:r>
        <w:r w:rsidR="00975FE3" w:rsidDel="001F2838">
          <w:rPr>
            <w:rFonts w:ascii="Calibri" w:hAnsi="Calibri" w:cs="Calibri"/>
          </w:rPr>
          <w:delText>for</w:delText>
        </w:r>
        <w:r w:rsidR="003001F1" w:rsidDel="001F2838">
          <w:rPr>
            <w:rFonts w:ascii="Calibri" w:hAnsi="Calibri" w:cs="Calibri"/>
          </w:rPr>
          <w:delText xml:space="preserve"> the period </w:delText>
        </w:r>
        <w:r w:rsidR="2572F204" w:rsidRPr="00424860" w:rsidDel="001F2838">
          <w:rPr>
            <w:rFonts w:ascii="Calibri" w:hAnsi="Calibri" w:cs="Calibri"/>
          </w:rPr>
          <w:delText>2006</w:delText>
        </w:r>
        <w:r w:rsidR="003001F1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2018 and</w:delText>
        </w:r>
        <w:r w:rsidR="6FFACFBB" w:rsidRPr="00424860" w:rsidDel="001F2838">
          <w:rPr>
            <w:rFonts w:ascii="Calibri" w:hAnsi="Calibri" w:cs="Calibri"/>
          </w:rPr>
          <w:delText xml:space="preserve"> </w:delText>
        </w:r>
        <w:r w:rsidR="4C557E6C" w:rsidRPr="00424860" w:rsidDel="001F2838">
          <w:rPr>
            <w:rFonts w:ascii="Calibri" w:hAnsi="Calibri" w:cs="Calibri"/>
          </w:rPr>
          <w:delText xml:space="preserve">was </w:delText>
        </w:r>
        <w:r w:rsidR="6FFACFBB" w:rsidRPr="00424860" w:rsidDel="001F2838">
          <w:rPr>
            <w:rFonts w:ascii="Calibri" w:hAnsi="Calibri" w:cs="Calibri"/>
          </w:rPr>
          <w:delText xml:space="preserve">used to predict the urban layout </w:delText>
        </w:r>
        <w:r w:rsidR="00975FE3" w:rsidDel="001F2838">
          <w:rPr>
            <w:rFonts w:ascii="Calibri" w:hAnsi="Calibri" w:cs="Calibri"/>
          </w:rPr>
          <w:delText>in</w:delText>
        </w:r>
        <w:r w:rsidR="6FFACFBB" w:rsidRPr="00424860" w:rsidDel="001F2838">
          <w:rPr>
            <w:rFonts w:ascii="Calibri" w:hAnsi="Calibri" w:cs="Calibri"/>
          </w:rPr>
          <w:delText xml:space="preserve"> 2030.</w:delText>
        </w:r>
      </w:del>
      <w:del w:id="79" w:author="Jinzhu WANG" w:date="2022-04-21T11:35:00Z">
        <w:r w:rsidR="3D688F84" w:rsidRPr="00424860" w:rsidDel="00B13B6B">
          <w:rPr>
            <w:rFonts w:ascii="Calibri" w:hAnsi="Calibri" w:cs="Calibri"/>
          </w:rPr>
          <w:delText xml:space="preserve"> </w:delText>
        </w:r>
      </w:del>
      <w:moveToRangeStart w:id="80" w:author="Jinzhu WANG" w:date="2022-04-21T17:10:00Z" w:name="move101453451"/>
      <w:moveTo w:id="81" w:author="Jinzhu WANG" w:date="2022-04-21T17:10:00Z">
        <w:del w:id="82" w:author="Jinzhu WANG" w:date="2022-04-21T17:12:00Z">
          <w:r w:rsidR="00A64EFF" w:rsidRPr="00424860" w:rsidDel="001F2838">
            <w:rPr>
              <w:rFonts w:ascii="Calibri" w:hAnsi="Calibri" w:cs="Calibri"/>
            </w:rPr>
            <w:delText xml:space="preserve">We first validated the U-Net </w:delText>
          </w:r>
          <w:r w:rsidR="00A64EFF" w:rsidDel="001F2838">
            <w:rPr>
              <w:rFonts w:ascii="Calibri" w:hAnsi="Calibri" w:cs="Calibri"/>
            </w:rPr>
            <w:delText xml:space="preserve">model </w:delText>
          </w:r>
          <w:r w:rsidR="00A64EFF" w:rsidRPr="00424860" w:rsidDel="001F2838">
            <w:rPr>
              <w:rFonts w:ascii="Calibri" w:hAnsi="Calibri" w:cs="Calibri"/>
            </w:rPr>
            <w:delText xml:space="preserve">using the assessment metrics and then produced a future urban map </w:delText>
          </w:r>
          <w:r w:rsidR="00A64EFF" w:rsidDel="001F2838">
            <w:rPr>
              <w:rFonts w:ascii="Calibri" w:hAnsi="Calibri" w:cs="Calibri"/>
            </w:rPr>
            <w:delText>for</w:delText>
          </w:r>
          <w:r w:rsidR="00A64EFF" w:rsidRPr="00424860" w:rsidDel="001F2838">
            <w:rPr>
              <w:rFonts w:ascii="Calibri" w:hAnsi="Calibri" w:cs="Calibri"/>
            </w:rPr>
            <w:delText xml:space="preserve"> 2030. </w:delText>
          </w:r>
        </w:del>
        <w:r w:rsidR="00A64EFF" w:rsidRPr="00424860">
          <w:rPr>
            <w:rFonts w:ascii="Calibri" w:hAnsi="Calibri" w:cs="Calibri"/>
          </w:rPr>
          <w:t xml:space="preserve">Urban land-use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1994 and 2006 were used to train </w:t>
        </w:r>
        <w:r w:rsidR="00A64EFF">
          <w:rPr>
            <w:rFonts w:ascii="Calibri" w:hAnsi="Calibri" w:cs="Calibri"/>
          </w:rPr>
          <w:t>the</w:t>
        </w:r>
        <w:r w:rsidR="00A64EFF" w:rsidRPr="00424860">
          <w:rPr>
            <w:rFonts w:ascii="Calibri" w:hAnsi="Calibri" w:cs="Calibri"/>
          </w:rPr>
          <w:t xml:space="preserve"> U-Net</w:t>
        </w:r>
      </w:moveTo>
      <w:ins w:id="83" w:author="Jinzhu WANG" w:date="2022-04-21T17:12:00Z">
        <w:r w:rsidR="00E23ECE">
          <w:rPr>
            <w:rFonts w:ascii="Calibri" w:hAnsi="Calibri" w:cs="Calibri"/>
          </w:rPr>
          <w:t>-A</w:t>
        </w:r>
      </w:ins>
      <w:moveTo w:id="84" w:author="Jinzhu WANG" w:date="2022-04-21T17:10:00Z">
        <w:r w:rsidR="00A64EFF" w:rsidRPr="00424860">
          <w:rPr>
            <w:rFonts w:ascii="Calibri" w:hAnsi="Calibri" w:cs="Calibri"/>
          </w:rPr>
          <w:t xml:space="preserve"> model that simulated urban </w:t>
        </w:r>
        <w:r w:rsidR="00A64EFF">
          <w:rPr>
            <w:rFonts w:ascii="Calibri" w:hAnsi="Calibri" w:cs="Calibri"/>
          </w:rPr>
          <w:t xml:space="preserve">land-use </w:t>
        </w:r>
        <w:r w:rsidR="00A64EFF" w:rsidRPr="00424860">
          <w:rPr>
            <w:rFonts w:ascii="Calibri" w:hAnsi="Calibri" w:cs="Calibri"/>
          </w:rPr>
          <w:t xml:space="preserve">for 2018, which was </w:t>
        </w:r>
      </w:moveTo>
      <w:ins w:id="85" w:author="Jinzhu WANG" w:date="2022-04-21T17:13:00Z">
        <w:r w:rsidR="00E23ECE">
          <w:rPr>
            <w:rFonts w:ascii="Calibri" w:hAnsi="Calibri" w:cs="Calibri"/>
          </w:rPr>
          <w:t xml:space="preserve">then </w:t>
        </w:r>
      </w:ins>
      <w:moveTo w:id="86" w:author="Jinzhu WANG" w:date="2022-04-21T17:10:00Z">
        <w:r w:rsidR="00A64EFF" w:rsidRPr="00424860">
          <w:rPr>
            <w:rFonts w:ascii="Calibri" w:hAnsi="Calibri" w:cs="Calibri"/>
          </w:rPr>
          <w:t xml:space="preserve">assessed, compared, and validated against the </w:t>
        </w:r>
        <w:del w:id="87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reference </w:delText>
          </w:r>
        </w:del>
      </w:moveTo>
      <w:ins w:id="88" w:author="Jinzhu WANG" w:date="2022-04-21T17:13:00Z">
        <w:r w:rsidR="00E23ECE">
          <w:rPr>
            <w:rFonts w:ascii="Calibri" w:hAnsi="Calibri" w:cs="Calibri"/>
          </w:rPr>
          <w:t xml:space="preserve">reference </w:t>
        </w:r>
      </w:ins>
      <w:moveTo w:id="89" w:author="Jinzhu WANG" w:date="2022-04-21T17:10:00Z">
        <w:r w:rsidR="00A64EFF" w:rsidRPr="00424860">
          <w:rPr>
            <w:rFonts w:ascii="Calibri" w:hAnsi="Calibri" w:cs="Calibri"/>
          </w:rPr>
          <w:t xml:space="preserve">urban land-use map for 2018. </w:t>
        </w:r>
        <w:del w:id="90" w:author="Jinzhu WANG" w:date="2022-04-21T17:13:00Z">
          <w:r w:rsidR="00A64EFF" w:rsidRPr="00424860" w:rsidDel="00E23ECE">
            <w:rPr>
              <w:rFonts w:ascii="Calibri" w:hAnsi="Calibri" w:cs="Calibri"/>
            </w:rPr>
            <w:delText>Next,</w:delText>
          </w:r>
        </w:del>
      </w:moveTo>
      <w:ins w:id="91" w:author="Jinzhu WANG" w:date="2022-04-21T17:13:00Z">
        <w:r w:rsidR="00E23ECE">
          <w:rPr>
            <w:rFonts w:ascii="Calibri" w:hAnsi="Calibri" w:cs="Calibri"/>
          </w:rPr>
          <w:t>T</w:t>
        </w:r>
      </w:ins>
      <w:moveTo w:id="92" w:author="Jinzhu WANG" w:date="2022-04-21T17:10:00Z">
        <w:del w:id="93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 t</w:delText>
          </w:r>
        </w:del>
        <w:r w:rsidR="00A64EFF" w:rsidRPr="00424860">
          <w:rPr>
            <w:rFonts w:ascii="Calibri" w:hAnsi="Calibri" w:cs="Calibri"/>
          </w:rPr>
          <w:t xml:space="preserve">he </w:t>
        </w:r>
        <w:del w:id="94" w:author="Jinzhu WANG" w:date="2022-04-21T17:13:00Z">
          <w:r w:rsidR="00A64EFF" w:rsidRPr="00424860" w:rsidDel="00E23ECE">
            <w:rPr>
              <w:rFonts w:ascii="Calibri" w:hAnsi="Calibri" w:cs="Calibri"/>
            </w:rPr>
            <w:delText>other</w:delText>
          </w:r>
        </w:del>
        <w:r w:rsidR="00A64EFF" w:rsidRPr="00424860">
          <w:rPr>
            <w:rFonts w:ascii="Calibri" w:hAnsi="Calibri" w:cs="Calibri"/>
          </w:rPr>
          <w:t xml:space="preserve"> U-Net</w:t>
        </w:r>
      </w:moveTo>
      <w:ins w:id="95" w:author="Jinzhu WANG" w:date="2022-04-21T17:13:00Z">
        <w:r w:rsidR="00E23ECE">
          <w:rPr>
            <w:rFonts w:ascii="Calibri" w:hAnsi="Calibri" w:cs="Calibri"/>
          </w:rPr>
          <w:t>-B</w:t>
        </w:r>
      </w:ins>
      <w:moveTo w:id="96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r w:rsidR="00A64EFF">
          <w:rPr>
            <w:rFonts w:ascii="Calibri" w:hAnsi="Calibri" w:cs="Calibri"/>
          </w:rPr>
          <w:t xml:space="preserve">model </w:t>
        </w:r>
        <w:r w:rsidR="00A64EFF" w:rsidRPr="00424860">
          <w:rPr>
            <w:rFonts w:ascii="Calibri" w:hAnsi="Calibri" w:cs="Calibri"/>
          </w:rPr>
          <w:t xml:space="preserve">was trained on the urban land-use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2006 and 2018 to predict the future urban map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2030</w:t>
        </w:r>
        <w:del w:id="97" w:author="Jinzhu WANG" w:date="2022-04-21T17:13:00Z">
          <w:r w:rsidR="00A64EFF" w:rsidRPr="00424860" w:rsidDel="00E23ECE">
            <w:rPr>
              <w:rFonts w:ascii="Calibri" w:hAnsi="Calibri" w:cs="Calibri"/>
            </w:rPr>
            <w:delText>.</w:delText>
          </w:r>
        </w:del>
        <w:del w:id="98" w:author="Jinzhu WANG" w:date="2022-04-21T17:14:00Z">
          <w:r w:rsidR="00A64EFF" w:rsidRPr="00424860" w:rsidDel="00EC243A">
            <w:rPr>
              <w:rFonts w:ascii="Calibri" w:hAnsi="Calibri" w:cs="Calibri"/>
            </w:rPr>
            <w:delText xml:space="preserve"> </w:delText>
          </w:r>
        </w:del>
      </w:moveTo>
    </w:p>
    <w:moveToRangeEnd w:id="80"/>
    <w:p w14:paraId="05E9226C" w14:textId="4B35FC60" w:rsidR="00A64EFF" w:rsidRDefault="3AF9AAD3" w:rsidP="00D71802">
      <w:pPr>
        <w:spacing w:line="276" w:lineRule="auto"/>
        <w:rPr>
          <w:rFonts w:ascii="Calibri" w:hAnsi="Calibri" w:cs="Calibri"/>
        </w:rPr>
      </w:pPr>
      <w:del w:id="99" w:author="Jinzhu WANG" w:date="2022-04-21T11:35:00Z">
        <w:r w:rsidRPr="00424860" w:rsidDel="00B13B6B">
          <w:rPr>
            <w:rFonts w:ascii="Calibri" w:hAnsi="Calibri" w:cs="Calibri"/>
          </w:rPr>
          <w:delText xml:space="preserve">Both </w:delText>
        </w:r>
        <w:r w:rsidR="141D93C8" w:rsidRPr="00424860" w:rsidDel="00B13B6B">
          <w:rPr>
            <w:rFonts w:ascii="Calibri" w:hAnsi="Calibri" w:cs="Calibri"/>
          </w:rPr>
          <w:delText xml:space="preserve">training </w:delText>
        </w:r>
        <w:r w:rsidR="03A89F3D" w:rsidRPr="00424860" w:rsidDel="00B13B6B">
          <w:rPr>
            <w:rFonts w:ascii="Calibri" w:hAnsi="Calibri" w:cs="Calibri"/>
          </w:rPr>
          <w:delText>phase</w:delText>
        </w:r>
        <w:r w:rsidR="1F523FBD" w:rsidRPr="00424860" w:rsidDel="00B13B6B">
          <w:rPr>
            <w:rFonts w:ascii="Calibri" w:hAnsi="Calibri" w:cs="Calibri"/>
          </w:rPr>
          <w:delText>s</w:delText>
        </w:r>
        <w:r w:rsidR="03A89F3D" w:rsidRPr="00424860" w:rsidDel="00B13B6B">
          <w:rPr>
            <w:rFonts w:ascii="Calibri" w:hAnsi="Calibri" w:cs="Calibri"/>
          </w:rPr>
          <w:delText xml:space="preserve"> (i.e., 1994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>2006 and 2006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 xml:space="preserve">2018) are referred </w:delText>
        </w:r>
        <w:r w:rsidR="097EF5FF" w:rsidRPr="00424860" w:rsidDel="00B13B6B">
          <w:rPr>
            <w:rFonts w:ascii="Calibri" w:hAnsi="Calibri" w:cs="Calibri"/>
          </w:rPr>
          <w:delText xml:space="preserve">to as </w:delText>
        </w:r>
        <w:r w:rsidR="2B44DCC8" w:rsidRPr="00B75577" w:rsidDel="00B13B6B">
          <w:rPr>
            <w:rFonts w:ascii="Calibri" w:hAnsi="Calibri" w:cs="Calibri"/>
          </w:rPr>
          <w:delText>“</w:delText>
        </w:r>
        <w:r w:rsidR="2B44DCC8" w:rsidRPr="00B75577" w:rsidDel="00B13B6B">
          <w:rPr>
            <w:rFonts w:ascii="Calibri" w:hAnsi="Calibri" w:cs="Calibri"/>
            <w:i/>
          </w:rPr>
          <w:delText>base</w:delText>
        </w:r>
        <w:r w:rsidR="006C604B" w:rsidRPr="00424860" w:rsidDel="00B13B6B">
          <w:rPr>
            <w:rFonts w:ascii="Calibri" w:hAnsi="Calibri" w:cs="Calibri"/>
          </w:rPr>
          <w:delText>,</w:delText>
        </w:r>
        <w:r w:rsidR="2B44DCC8" w:rsidRPr="00424860" w:rsidDel="00B13B6B">
          <w:rPr>
            <w:rFonts w:ascii="Calibri" w:hAnsi="Calibri" w:cs="Calibri"/>
          </w:rPr>
          <w:delText xml:space="preserve">” both </w:delText>
        </w:r>
        <w:r w:rsidR="4413364E" w:rsidRPr="00424860" w:rsidDel="00B13B6B">
          <w:rPr>
            <w:rFonts w:ascii="Calibri" w:hAnsi="Calibri" w:cs="Calibri"/>
          </w:rPr>
          <w:delText xml:space="preserve">prediction </w:delText>
        </w:r>
        <w:r w:rsidR="00CF050D" w:rsidRPr="00424860" w:rsidDel="00B13B6B">
          <w:rPr>
            <w:rFonts w:ascii="Calibri" w:hAnsi="Calibri" w:cs="Calibri"/>
          </w:rPr>
          <w:delText xml:space="preserve">dates </w:delText>
        </w:r>
        <w:r w:rsidR="248B17FC" w:rsidRPr="00424860" w:rsidDel="00B13B6B">
          <w:rPr>
            <w:rFonts w:ascii="Calibri" w:hAnsi="Calibri" w:cs="Calibri"/>
          </w:rPr>
          <w:delText>(2018 and 2030)</w:delText>
        </w:r>
        <w:r w:rsidR="4413364E" w:rsidRPr="00424860" w:rsidDel="00B13B6B">
          <w:rPr>
            <w:rFonts w:ascii="Calibri" w:hAnsi="Calibri" w:cs="Calibri"/>
          </w:rPr>
          <w:delText xml:space="preserve"> are called </w:delText>
        </w:r>
        <w:r w:rsidR="4413364E" w:rsidRPr="006C604B" w:rsidDel="00B13B6B">
          <w:rPr>
            <w:rFonts w:ascii="Calibri" w:hAnsi="Calibri" w:cs="Calibri"/>
            <w:i/>
          </w:rPr>
          <w:delText>“targe</w:delText>
        </w:r>
        <w:r w:rsidR="0C9C1544" w:rsidRPr="006C604B" w:rsidDel="00B13B6B">
          <w:rPr>
            <w:rFonts w:ascii="Calibri" w:hAnsi="Calibri" w:cs="Calibri"/>
            <w:i/>
          </w:rPr>
          <w:delText>t</w:delText>
        </w:r>
        <w:r w:rsidR="62E365BD" w:rsidRPr="006C604B" w:rsidDel="00B13B6B">
          <w:rPr>
            <w:rFonts w:ascii="Calibri" w:hAnsi="Calibri" w:cs="Calibri"/>
            <w:i/>
          </w:rPr>
          <w:delText>,</w:delText>
        </w:r>
        <w:r w:rsidR="4413364E" w:rsidRPr="00424860" w:rsidDel="00B13B6B">
          <w:rPr>
            <w:rFonts w:ascii="Calibri" w:hAnsi="Calibri" w:cs="Calibri"/>
          </w:rPr>
          <w:delText>”</w:delText>
        </w:r>
        <w:r w:rsidR="0C9C1544" w:rsidRPr="00424860" w:rsidDel="00B13B6B">
          <w:rPr>
            <w:rFonts w:ascii="Calibri" w:hAnsi="Calibri" w:cs="Calibri"/>
          </w:rPr>
          <w:delText xml:space="preserve"> and the true 2018 urban map is c</w:delText>
        </w:r>
        <w:r w:rsidR="66E60C49" w:rsidRPr="00424860" w:rsidDel="00B13B6B">
          <w:rPr>
            <w:rFonts w:ascii="Calibri" w:hAnsi="Calibri" w:cs="Calibri"/>
          </w:rPr>
          <w:delText>alled “</w:delText>
        </w:r>
        <w:r w:rsidR="66E60C49" w:rsidRPr="00463548" w:rsidDel="00B13B6B">
          <w:rPr>
            <w:rFonts w:ascii="Calibri" w:hAnsi="Calibri" w:cs="Calibri"/>
            <w:i/>
          </w:rPr>
          <w:delText>reference</w:delText>
        </w:r>
        <w:r w:rsidR="66E60C49" w:rsidRPr="00424860" w:rsidDel="00B13B6B">
          <w:rPr>
            <w:rFonts w:ascii="Calibri" w:hAnsi="Calibri" w:cs="Calibri"/>
          </w:rPr>
          <w:delText xml:space="preserve">” </w:delText>
        </w:r>
        <w:r w:rsidR="16698929" w:rsidRPr="00424860" w:rsidDel="00B13B6B">
          <w:rPr>
            <w:rFonts w:ascii="Calibri" w:hAnsi="Calibri" w:cs="Calibri"/>
          </w:rPr>
          <w:delText xml:space="preserve">in this </w:delText>
        </w:r>
        <w:r w:rsidR="2FB5ED30" w:rsidRPr="00424860" w:rsidDel="00B13B6B">
          <w:rPr>
            <w:rFonts w:ascii="Calibri" w:hAnsi="Calibri" w:cs="Calibri"/>
          </w:rPr>
          <w:delText>paper</w:delText>
        </w:r>
      </w:del>
      <w:r w:rsidR="16698929" w:rsidRPr="00424860">
        <w:rPr>
          <w:rFonts w:ascii="Calibri" w:hAnsi="Calibri" w:cs="Calibri"/>
        </w:rPr>
        <w:t xml:space="preserve">. </w:t>
      </w:r>
      <w:ins w:id="100" w:author="Jinzhu WANG" w:date="2022-04-22T15:04:00Z">
        <w:r w:rsidR="00FB38D1">
          <w:rPr>
            <w:rFonts w:ascii="Calibri" w:hAnsi="Calibri" w:cs="Calibri"/>
          </w:rPr>
          <w:t xml:space="preserve">For both U-Net models, </w:t>
        </w:r>
      </w:ins>
      <w:del w:id="101" w:author="Jinzhu WANG" w:date="2022-04-22T15:04:00Z">
        <w:r w:rsidR="7D3A8DE3" w:rsidRPr="00424860" w:rsidDel="00FB38D1">
          <w:rPr>
            <w:rFonts w:ascii="Calibri" w:hAnsi="Calibri" w:cs="Calibri"/>
          </w:rPr>
          <w:delText>T</w:delText>
        </w:r>
      </w:del>
      <w:ins w:id="102" w:author="Jinzhu WANG" w:date="2022-04-22T15:04:00Z">
        <w:r w:rsidR="00FB38D1">
          <w:rPr>
            <w:rFonts w:ascii="Calibri" w:hAnsi="Calibri" w:cs="Calibri"/>
          </w:rPr>
          <w:t>the t</w:t>
        </w:r>
      </w:ins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del w:id="103" w:author="Jinzhu WANG" w:date="2022-04-22T15:04:00Z">
        <w:r w:rsidR="60CA8FC6" w:rsidRPr="00424860" w:rsidDel="00FB38D1">
          <w:rPr>
            <w:rFonts w:ascii="Calibri" w:hAnsi="Calibri" w:cs="Calibri"/>
          </w:rPr>
          <w:delText xml:space="preserve">and used to train </w:delText>
        </w:r>
        <w:r w:rsidR="15690C77" w:rsidRPr="00424860" w:rsidDel="00FB38D1">
          <w:rPr>
            <w:rFonts w:ascii="Calibri" w:hAnsi="Calibri" w:cs="Calibri"/>
          </w:rPr>
          <w:delText>U-Net</w:delText>
        </w:r>
      </w:del>
      <w:ins w:id="104" w:author="Jinzhu WANG" w:date="2022-04-22T15:04:00Z">
        <w:r w:rsidR="00FB38D1">
          <w:rPr>
            <w:rFonts w:ascii="Calibri" w:hAnsi="Calibri" w:cs="Calibri"/>
          </w:rPr>
          <w:t>from training</w:t>
        </w:r>
      </w:ins>
      <w:ins w:id="105" w:author="Jinzhu WANG" w:date="2022-04-22T15:05:00Z">
        <w:r w:rsidR="00FB38D1">
          <w:rPr>
            <w:rFonts w:ascii="Calibri" w:hAnsi="Calibri" w:cs="Calibri"/>
          </w:rPr>
          <w:t xml:space="preserve"> years</w:t>
        </w:r>
      </w:ins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12706BAD" w:rsidRPr="00424860">
        <w:rPr>
          <w:rFonts w:ascii="Calibri" w:hAnsi="Calibri" w:cs="Calibri"/>
        </w:rPr>
        <w:t>map</w:t>
      </w:r>
      <w:ins w:id="106" w:author="Jinzhu WANG" w:date="2022-04-22T15:05:00Z">
        <w:r w:rsidR="00FB38D1" w:rsidRPr="00FB38D1">
          <w:rPr>
            <w:rFonts w:ascii="Calibri" w:hAnsi="Calibri" w:cs="Calibri"/>
          </w:rPr>
          <w:t xml:space="preserve"> </w:t>
        </w:r>
        <w:r w:rsidR="00FB38D1">
          <w:rPr>
            <w:rFonts w:ascii="Calibri" w:hAnsi="Calibri" w:cs="Calibri"/>
          </w:rPr>
          <w:t>in the project year</w:t>
        </w:r>
      </w:ins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ins w:id="107" w:author="Jinzhu WANG" w:date="2022-04-22T14:55:00Z">
        <w:r w:rsidR="00E3427C" w:rsidRPr="00EF531C">
          <w:t>Fig</w:t>
        </w:r>
        <w:r w:rsidR="00E3427C">
          <w:t>.</w:t>
        </w:r>
        <w:r w:rsidR="00E3427C" w:rsidRPr="00EF531C">
          <w:t xml:space="preserve"> </w:t>
        </w:r>
        <w:r w:rsidR="00E3427C">
          <w:rPr>
            <w:i/>
            <w:iCs/>
            <w:noProof/>
          </w:rPr>
          <w:t>1</w:t>
        </w:r>
      </w:ins>
      <w:del w:id="108" w:author="Jinzhu WANG" w:date="2022-04-22T14:55:00Z">
        <w:r w:rsidR="0097057B" w:rsidRPr="00EF531C" w:rsidDel="00E3427C">
          <w:delText>Fig</w:delText>
        </w:r>
        <w:r w:rsidR="0097057B" w:rsidDel="00E3427C">
          <w:delText>.</w:delText>
        </w:r>
        <w:r w:rsidR="0097057B" w:rsidRPr="00EF531C" w:rsidDel="00E3427C">
          <w:delText xml:space="preserve"> </w:delText>
        </w:r>
        <w:r w:rsidR="0097057B" w:rsidDel="00E3427C">
          <w:rPr>
            <w:i/>
            <w:iCs/>
            <w:noProof/>
          </w:rPr>
          <w:delText>1</w:delText>
        </w:r>
      </w:del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85236C" w14:paraId="3B2D1E1C" w14:textId="77777777" w:rsidTr="0003755E">
        <w:trPr>
          <w:trHeight w:val="158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8B34C6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Model</w:t>
            </w:r>
            <w:r w:rsidRPr="002404BC">
              <w:rPr>
                <w:rFonts w:ascii="Calibri" w:hAnsi="Calibri" w:cs="Calibri"/>
              </w:rPr>
              <w:t xml:space="preserve"> name</w:t>
            </w:r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7490F5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Training years</w:t>
            </w:r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E9D8C1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Project year</w:t>
            </w:r>
          </w:p>
        </w:tc>
      </w:tr>
      <w:tr w:rsidR="0085236C" w14:paraId="3BAB8314" w14:textId="77777777" w:rsidTr="0003755E">
        <w:trPr>
          <w:trHeight w:val="158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4CE8E247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U-Net-A</w:t>
            </w:r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1D3D89EC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1994, 2006</w:t>
            </w:r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CE0EB30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2018</w:t>
            </w:r>
          </w:p>
        </w:tc>
      </w:tr>
      <w:tr w:rsidR="0085236C" w14:paraId="755F1ADF" w14:textId="77777777" w:rsidTr="0003755E">
        <w:trPr>
          <w:trHeight w:val="158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3DD06CA9" w14:textId="7ECC7383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U-Net-B</w:t>
            </w:r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7FE5536D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2006, 2018</w:t>
            </w:r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1BBE7A1B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2030</w:t>
            </w:r>
          </w:p>
        </w:tc>
      </w:tr>
    </w:tbl>
    <w:p w14:paraId="5C96DEA3" w14:textId="17320A9A" w:rsidR="0085236C" w:rsidRPr="002404BC" w:rsidDel="00EC243A" w:rsidRDefault="0085236C" w:rsidP="0085236C">
      <w:pPr>
        <w:pStyle w:val="Caption"/>
        <w:rPr>
          <w:del w:id="109" w:author="Jinzhu WANG" w:date="2022-04-21T17:14:00Z"/>
          <w:i w:val="0"/>
          <w:iCs w:val="0"/>
        </w:rPr>
      </w:pPr>
      <w:bookmarkStart w:id="110" w:name="_Ref101434623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110"/>
      <w:r w:rsidRPr="0030288B">
        <w:rPr>
          <w:i w:val="0"/>
          <w:iCs w:val="0"/>
        </w:rPr>
        <w:t xml:space="preserve">. </w:t>
      </w:r>
      <w:r w:rsidRPr="002404BC">
        <w:rPr>
          <w:i w:val="0"/>
          <w:iCs w:val="0"/>
        </w:rPr>
        <w:t>The U-Net developed in this study</w:t>
      </w:r>
      <w:r w:rsidRPr="0030288B">
        <w:rPr>
          <w:i w:val="0"/>
          <w:iCs w:val="0"/>
        </w:rPr>
        <w:t>.</w:t>
      </w:r>
    </w:p>
    <w:p w14:paraId="53E2F75D" w14:textId="77777777" w:rsidR="00F36D3D" w:rsidRPr="00424860" w:rsidRDefault="00F36D3D">
      <w:pPr>
        <w:pStyle w:val="Caption"/>
        <w:pPrChange w:id="111" w:author="Jinzhu WANG" w:date="2022-04-21T17:14:00Z">
          <w:pPr>
            <w:spacing w:line="276" w:lineRule="auto"/>
          </w:pPr>
        </w:pPrChange>
      </w:pP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47CAAF3B" w:rsidR="00117C0A" w:rsidRPr="00EF531C" w:rsidRDefault="00C20BB9" w:rsidP="009E3CCD">
      <w:pPr>
        <w:pStyle w:val="Caption"/>
        <w:rPr>
          <w:i w:val="0"/>
          <w:iCs w:val="0"/>
        </w:rPr>
      </w:pPr>
      <w:bookmarkStart w:id="112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112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70CDEB8D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ins w:id="113" w:author="Jinzhu WANG" w:date="2022-04-22T14:55:00Z">
        <w:r w:rsidR="00E3427C" w:rsidRPr="00B06860">
          <w:t>Fig</w:t>
        </w:r>
        <w:r w:rsidR="00E3427C">
          <w:t>.</w:t>
        </w:r>
        <w:r w:rsidR="00E3427C" w:rsidRPr="00B06860">
          <w:t xml:space="preserve"> </w:t>
        </w:r>
        <w:r w:rsidR="00E3427C">
          <w:rPr>
            <w:i/>
            <w:iCs/>
            <w:noProof/>
          </w:rPr>
          <w:t>2</w:t>
        </w:r>
      </w:ins>
      <w:del w:id="114" w:author="Jinzhu WANG" w:date="2022-04-22T14:55:00Z">
        <w:r w:rsidR="0097057B" w:rsidRPr="00B06860" w:rsidDel="00E3427C">
          <w:delText>Fig</w:delText>
        </w:r>
        <w:r w:rsidR="0097057B" w:rsidDel="00E3427C">
          <w:delText>.</w:delText>
        </w:r>
        <w:r w:rsidR="0097057B" w:rsidRPr="00B06860" w:rsidDel="00E3427C">
          <w:delText xml:space="preserve"> </w:delText>
        </w:r>
        <w:r w:rsidR="0097057B" w:rsidDel="00E3427C">
          <w:rPr>
            <w:i/>
            <w:iCs/>
            <w:noProof/>
          </w:rPr>
          <w:delText>2</w:delText>
        </w:r>
      </w:del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62DD9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0992803B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115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115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113EF908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instrText>
          </w:r>
          <w:r w:rsidRPr="00424860">
            <w:rPr>
              <w:rFonts w:ascii="Calibri" w:hAnsi="Calibri"/>
            </w:rPr>
            <w:fldChar w:fldCharType="separate"/>
          </w:r>
          <w:r w:rsidR="004C3D85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E3427C" w:rsidRPr="00E3427C">
        <w:rPr>
          <w:rFonts w:ascii="Calibri" w:hAnsi="Calibri"/>
        </w:rPr>
        <w:t>Fig.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072452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072452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072452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072452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072452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072452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072452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072452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07245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07245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07245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07245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07245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07245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07245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07245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2C427FA4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116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E3427C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116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55804901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ins w:id="117" w:author="Jinzhu WANG" w:date="2022-04-22T14:55:00Z">
        <w:r w:rsidR="00E3427C" w:rsidRPr="0030288B">
          <w:t xml:space="preserve">Table </w:t>
        </w:r>
        <w:r w:rsidR="00E3427C">
          <w:rPr>
            <w:i/>
            <w:iCs/>
            <w:noProof/>
          </w:rPr>
          <w:t>2</w:t>
        </w:r>
      </w:ins>
      <w:del w:id="118" w:author="Jinzhu WANG" w:date="2022-04-22T14:55:00Z">
        <w:r w:rsidR="0097057B" w:rsidRPr="0030288B" w:rsidDel="00E3427C">
          <w:delText xml:space="preserve">Table </w:delText>
        </w:r>
        <w:r w:rsidR="0097057B" w:rsidDel="00E3427C">
          <w:rPr>
            <w:i/>
            <w:iCs/>
            <w:noProof/>
          </w:rPr>
          <w:delText>2</w:delText>
        </w:r>
      </w:del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instrText>
          </w:r>
          <w:r w:rsidRPr="00424860">
            <w:fldChar w:fldCharType="separate"/>
          </w:r>
          <w:r w:rsidR="004C3D85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instrText>
          </w:r>
          <w:r w:rsidRPr="00424860">
            <w:fldChar w:fldCharType="separate"/>
          </w:r>
          <w:r w:rsidR="004C3D85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instrText>
          </w:r>
          <w:r w:rsidRPr="00424860">
            <w:fldChar w:fldCharType="separate"/>
          </w:r>
          <w:r w:rsidR="004C3D85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instrText>
          </w:r>
          <w:r w:rsidRPr="00424860">
            <w:fldChar w:fldCharType="separate"/>
          </w:r>
          <w:r w:rsidR="004C3D85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ins w:id="119" w:author="Jinzhu WANG" w:date="2022-04-22T15:39:00Z">
            <w:r w:rsidR="00310D3C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MlQxNDo1NjoxMy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instrText>
            </w:r>
          </w:ins>
          <w:del w:id="120" w:author="Jinzhu WANG" w:date="2022-04-22T15:39:00Z">
            <w:r w:rsidR="004C3D85" w:rsidDel="00310D3C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MlQxMzo1MjowO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delInstrText>
            </w:r>
          </w:del>
          <w:r w:rsidRPr="00424860">
            <w:fldChar w:fldCharType="separate"/>
          </w:r>
          <w:r w:rsidR="004C3D85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78458956" w:rsidR="00CF050D" w:rsidRPr="0030288B" w:rsidRDefault="00CF050D" w:rsidP="00CF050D">
      <w:pPr>
        <w:pStyle w:val="Caption"/>
        <w:rPr>
          <w:i w:val="0"/>
          <w:iCs w:val="0"/>
        </w:rPr>
      </w:pPr>
      <w:bookmarkStart w:id="121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121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072452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072452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6B8EFC4E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ins w:id="122" w:author="Jinzhu WANG" w:date="2022-04-22T14:55:00Z">
        <w:r w:rsidR="00E3427C" w:rsidRPr="0030288B">
          <w:t xml:space="preserve">Table </w:t>
        </w:r>
        <w:r w:rsidR="00E3427C">
          <w:rPr>
            <w:i/>
            <w:iCs/>
            <w:noProof/>
          </w:rPr>
          <w:t>2</w:t>
        </w:r>
      </w:ins>
      <w:del w:id="123" w:author="Jinzhu WANG" w:date="2022-04-22T14:55:00Z">
        <w:r w:rsidR="0097057B" w:rsidRPr="0030288B" w:rsidDel="00E3427C">
          <w:delText xml:space="preserve">Table </w:delText>
        </w:r>
        <w:r w:rsidR="0097057B" w:rsidDel="00E3427C">
          <w:rPr>
            <w:i/>
            <w:iCs/>
            <w:noProof/>
          </w:rPr>
          <w:delText>2</w:delText>
        </w:r>
      </w:del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4C3D85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r w:rsidRPr="00424860">
        <w:rPr>
          <w:rFonts w:ascii="Calibri" w:hAnsi="Calibri" w:cs="Calibri"/>
        </w:rPr>
        <w:lastRenderedPageBreak/>
        <w:t xml:space="preserve">softmax 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732EA012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ins w:id="124" w:author="Jinzhu WANG" w:date="2022-04-22T14:55:00Z">
        <w:r w:rsidR="00E3427C" w:rsidRPr="002135D8">
          <w:t>Fig</w:t>
        </w:r>
        <w:r w:rsidR="00E3427C">
          <w:t>.</w:t>
        </w:r>
        <w:r w:rsidR="00E3427C" w:rsidRPr="002135D8">
          <w:t xml:space="preserve"> </w:t>
        </w:r>
        <w:r w:rsidR="00E3427C">
          <w:rPr>
            <w:i/>
            <w:iCs/>
            <w:noProof/>
          </w:rPr>
          <w:t>4</w:t>
        </w:r>
      </w:ins>
      <w:del w:id="125" w:author="Jinzhu WANG" w:date="2022-04-22T14:55:00Z">
        <w:r w:rsidR="0097057B" w:rsidRPr="002135D8" w:rsidDel="00E3427C">
          <w:delText>Fig</w:delText>
        </w:r>
        <w:r w:rsidR="0097057B" w:rsidDel="00E3427C">
          <w:delText>.</w:delText>
        </w:r>
        <w:r w:rsidR="0097057B" w:rsidRPr="002135D8" w:rsidDel="00E3427C">
          <w:delText xml:space="preserve"> </w:delText>
        </w:r>
        <w:r w:rsidR="0097057B" w:rsidDel="00E3427C">
          <w:rPr>
            <w:i/>
            <w:iCs/>
            <w:noProof/>
          </w:rPr>
          <w:delText>4</w:delText>
        </w:r>
      </w:del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ins w:id="126" w:author="Jinzhu WANG" w:date="2022-04-22T14:55:00Z">
        <w:r w:rsidR="00E3427C" w:rsidRPr="002135D8">
          <w:t>Fig</w:t>
        </w:r>
        <w:r w:rsidR="00E3427C">
          <w:t>.</w:t>
        </w:r>
        <w:r w:rsidR="00E3427C" w:rsidRPr="002135D8">
          <w:t xml:space="preserve"> </w:t>
        </w:r>
        <w:r w:rsidR="00E3427C">
          <w:rPr>
            <w:i/>
            <w:iCs/>
            <w:noProof/>
          </w:rPr>
          <w:t>4</w:t>
        </w:r>
      </w:ins>
      <w:del w:id="127" w:author="Jinzhu WANG" w:date="2022-04-22T14:55:00Z">
        <w:r w:rsidR="0097057B" w:rsidRPr="002135D8" w:rsidDel="00E3427C">
          <w:delText>Fig</w:delText>
        </w:r>
        <w:r w:rsidR="0097057B" w:rsidDel="00E3427C">
          <w:delText>.</w:delText>
        </w:r>
        <w:r w:rsidR="0097057B" w:rsidRPr="002135D8" w:rsidDel="00E3427C">
          <w:delText xml:space="preserve"> </w:delText>
        </w:r>
        <w:r w:rsidR="0097057B" w:rsidDel="00E3427C">
          <w:rPr>
            <w:i/>
            <w:iCs/>
            <w:noProof/>
          </w:rPr>
          <w:delText>4</w:delText>
        </w:r>
      </w:del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3C70AB7C" w:rsidR="00CF050D" w:rsidRPr="002135D8" w:rsidRDefault="00CF050D" w:rsidP="00CF050D">
      <w:pPr>
        <w:pStyle w:val="Caption"/>
        <w:rPr>
          <w:i w:val="0"/>
          <w:iCs w:val="0"/>
        </w:rPr>
      </w:pPr>
      <w:bookmarkStart w:id="128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128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5C1AF38C" w:rsidR="009C7D21" w:rsidRDefault="00486775" w:rsidP="004C7426">
      <w:pPr>
        <w:spacing w:line="276" w:lineRule="auto"/>
        <w:rPr>
          <w:ins w:id="129" w:author="Jinzhu WANG" w:date="2022-04-21T11:50:00Z"/>
        </w:rPr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ins w:id="130" w:author="Jinzhu WANG" w:date="2022-04-22T14:55:00Z">
        <w:r w:rsidR="00E3427C" w:rsidRPr="00BD1576">
          <w:t>Fig</w:t>
        </w:r>
        <w:r w:rsidR="00E3427C">
          <w:t>.</w:t>
        </w:r>
        <w:r w:rsidR="00E3427C" w:rsidRPr="00BD1576">
          <w:t xml:space="preserve"> </w:t>
        </w:r>
        <w:r w:rsidR="00E3427C">
          <w:rPr>
            <w:i/>
            <w:iCs/>
            <w:noProof/>
          </w:rPr>
          <w:t>5</w:t>
        </w:r>
      </w:ins>
      <w:del w:id="131" w:author="Jinzhu WANG" w:date="2022-04-22T14:55:00Z">
        <w:r w:rsidR="0097057B" w:rsidRPr="00BD1576" w:rsidDel="00E3427C">
          <w:delText>Fig</w:delText>
        </w:r>
        <w:r w:rsidR="0097057B" w:rsidDel="00E3427C">
          <w:delText>.</w:delText>
        </w:r>
        <w:r w:rsidR="0097057B" w:rsidRPr="00BD1576" w:rsidDel="00E3427C">
          <w:delText xml:space="preserve"> </w:delText>
        </w:r>
        <w:r w:rsidR="0097057B" w:rsidDel="00E3427C">
          <w:rPr>
            <w:i/>
            <w:iCs/>
            <w:noProof/>
          </w:rPr>
          <w:delText>5</w:delText>
        </w:r>
      </w:del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ins w:id="132" w:author="Jinzhu WANG" w:date="2022-04-21T12:06:00Z">
        <w:r w:rsidR="003F1D62">
          <w:rPr>
            <w:rFonts w:ascii="Calibri" w:hAnsi="Calibri" w:cs="Calibri"/>
          </w:rPr>
          <w:t xml:space="preserve"> </w:t>
        </w:r>
      </w:ins>
      <w:ins w:id="133" w:author="Jinzhu WANG" w:date="2022-04-21T12:07:00Z">
        <w:r w:rsidR="003F1D62">
          <w:rPr>
            <w:rFonts w:ascii="Calibri" w:hAnsi="Calibri" w:cs="Calibri"/>
          </w:rPr>
          <w:t>(</w:t>
        </w:r>
        <w:r w:rsidR="003F1D62">
          <w:rPr>
            <w:rFonts w:ascii="Calibri" w:hAnsi="Calibri" w:cs="Calibri"/>
          </w:rPr>
          <w:fldChar w:fldCharType="begin"/>
        </w:r>
        <w:r w:rsidR="003F1D62">
          <w:rPr>
            <w:rFonts w:ascii="Calibri" w:hAnsi="Calibri" w:cs="Calibri"/>
          </w:rPr>
          <w:instrText xml:space="preserve"> REF _Ref101435246 \h </w:instrText>
        </w:r>
      </w:ins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ins w:id="134" w:author="Jinzhu WANG" w:date="2022-04-22T14:55:00Z">
        <w:r w:rsidR="00E3427C" w:rsidRPr="0003755E">
          <w:t xml:space="preserve">Table </w:t>
        </w:r>
        <w:r w:rsidR="00E3427C">
          <w:rPr>
            <w:i/>
            <w:iCs/>
            <w:noProof/>
          </w:rPr>
          <w:t>3</w:t>
        </w:r>
      </w:ins>
      <w:ins w:id="135" w:author="Jinzhu WANG" w:date="2022-04-21T12:07:00Z">
        <w:r w:rsidR="003F1D62">
          <w:rPr>
            <w:rFonts w:ascii="Calibri" w:hAnsi="Calibri" w:cs="Calibri"/>
          </w:rPr>
          <w:fldChar w:fldCharType="end"/>
        </w:r>
        <w:r w:rsidR="003F1D62">
          <w:rPr>
            <w:rFonts w:ascii="Calibri" w:hAnsi="Calibri" w:cs="Calibri"/>
          </w:rPr>
          <w:t>)</w:t>
        </w:r>
      </w:ins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ins w:id="136" w:author="Jinzhu WANG" w:date="2022-04-22T15:39:00Z">
            <w:r w:rsidR="00310D3C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yVDE0OjU2OjE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instrText>
            </w:r>
          </w:ins>
          <w:del w:id="137" w:author="Jinzhu WANG" w:date="2022-04-22T15:39:00Z">
            <w:r w:rsidR="004C3D85" w:rsidDel="00310D3C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yVDEzOjUyOjA4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delInstrText>
            </w:r>
          </w:del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ins w:id="138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MlQxNDo1Njox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MlQxNDo1NjoxMy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instrText>
            </w:r>
          </w:ins>
          <w:del w:id="139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MlQxMzo1MjowO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MlQxMzo1MjowO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delInstrText>
            </w:r>
          </w:del>
          <w:r w:rsidR="00EC6999" w:rsidRPr="00424860">
            <w:rPr>
              <w:noProof/>
            </w:rPr>
            <w:fldChar w:fldCharType="separate"/>
          </w:r>
          <w:r w:rsidR="004C3D85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265C9022" w14:textId="108C443F" w:rsidR="0085236C" w:rsidRPr="0003755E" w:rsidRDefault="0085236C" w:rsidP="0085236C">
      <w:pPr>
        <w:pStyle w:val="Caption"/>
        <w:spacing w:after="0"/>
        <w:rPr>
          <w:ins w:id="140" w:author="Jinzhu WANG" w:date="2022-04-21T11:55:00Z"/>
          <w:i w:val="0"/>
          <w:iCs w:val="0"/>
          <w:sz w:val="22"/>
          <w:szCs w:val="22"/>
        </w:rPr>
      </w:pPr>
      <w:bookmarkStart w:id="141" w:name="_Ref101435246"/>
      <w:ins w:id="142" w:author="Jinzhu WANG" w:date="2022-04-21T11:55:00Z">
        <w:r w:rsidRPr="0003755E">
          <w:rPr>
            <w:i w:val="0"/>
            <w:iCs w:val="0"/>
            <w:sz w:val="22"/>
            <w:szCs w:val="22"/>
          </w:rPr>
          <w:t xml:space="preserve">Table </w:t>
        </w:r>
        <w:r w:rsidRPr="0003755E">
          <w:rPr>
            <w:i w:val="0"/>
            <w:iCs w:val="0"/>
            <w:sz w:val="22"/>
            <w:szCs w:val="22"/>
          </w:rPr>
          <w:fldChar w:fldCharType="begin"/>
        </w:r>
        <w:r w:rsidRPr="0003755E">
          <w:rPr>
            <w:i w:val="0"/>
            <w:iCs w:val="0"/>
            <w:sz w:val="22"/>
            <w:szCs w:val="22"/>
          </w:rPr>
          <w:instrText>SEQ Table \* ARABIC</w:instrText>
        </w:r>
        <w:r w:rsidRPr="0003755E">
          <w:rPr>
            <w:i w:val="0"/>
            <w:iCs w:val="0"/>
            <w:sz w:val="22"/>
            <w:szCs w:val="22"/>
          </w:rPr>
          <w:fldChar w:fldCharType="separate"/>
        </w:r>
      </w:ins>
      <w:ins w:id="143" w:author="Jinzhu WANG" w:date="2022-04-22T14:55:00Z">
        <w:r w:rsidR="00E3427C">
          <w:rPr>
            <w:i w:val="0"/>
            <w:iCs w:val="0"/>
            <w:noProof/>
            <w:sz w:val="22"/>
            <w:szCs w:val="22"/>
          </w:rPr>
          <w:t>3</w:t>
        </w:r>
      </w:ins>
      <w:ins w:id="144" w:author="Jinzhu WANG" w:date="2022-04-21T11:55:00Z">
        <w:r w:rsidRPr="0003755E">
          <w:rPr>
            <w:i w:val="0"/>
            <w:iCs w:val="0"/>
            <w:sz w:val="22"/>
            <w:szCs w:val="22"/>
          </w:rPr>
          <w:fldChar w:fldCharType="end"/>
        </w:r>
        <w:bookmarkEnd w:id="141"/>
        <w:r w:rsidRPr="0003755E">
          <w:rPr>
            <w:i w:val="0"/>
            <w:iCs w:val="0"/>
            <w:sz w:val="22"/>
            <w:szCs w:val="22"/>
          </w:rPr>
          <w:t>. The data used to train U-Net models.</w:t>
        </w:r>
      </w:ins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145" w:author="Jinzhu WANG" w:date="2022-04-21T17:15:00Z">
          <w:tblPr>
            <w:tblStyle w:val="TableGrid"/>
            <w:tblW w:w="9307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1843"/>
        <w:gridCol w:w="2268"/>
        <w:gridCol w:w="3723"/>
        <w:gridCol w:w="1271"/>
        <w:tblGridChange w:id="146">
          <w:tblGrid>
            <w:gridCol w:w="2329"/>
            <w:gridCol w:w="2344"/>
            <w:gridCol w:w="3335"/>
            <w:gridCol w:w="1299"/>
          </w:tblGrid>
        </w:tblGridChange>
      </w:tblGrid>
      <w:tr w:rsidR="0085236C" w:rsidRPr="0003755E" w14:paraId="6154034D" w14:textId="77777777" w:rsidTr="00937164">
        <w:trPr>
          <w:trHeight w:val="335"/>
          <w:ins w:id="147" w:author="Jinzhu WANG" w:date="2022-04-21T11:55:00Z"/>
          <w:trPrChange w:id="148" w:author="Jinzhu WANG" w:date="2022-04-21T17:15:00Z">
            <w:trPr>
              <w:trHeight w:val="361"/>
            </w:trPr>
          </w:trPrChange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149" w:author="Jinzhu WANG" w:date="2022-04-21T17:15:00Z">
              <w:tcPr>
                <w:tcW w:w="2329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48122FAF" w14:textId="77777777" w:rsidR="0085236C" w:rsidRPr="0010036D" w:rsidRDefault="0085236C" w:rsidP="0003755E">
            <w:pPr>
              <w:spacing w:after="0"/>
              <w:rPr>
                <w:ins w:id="150" w:author="Jinzhu WANG" w:date="2022-04-21T11:55:00Z"/>
                <w:rFonts w:eastAsia="Times New Roman" w:cstheme="minorHAnsi"/>
                <w:rPrChange w:id="151" w:author="Jinzhu WANG" w:date="2022-04-21T12:41:00Z">
                  <w:rPr>
                    <w:ins w:id="152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53" w:author="Jinzhu WANG" w:date="2022-04-21T11:55:00Z">
              <w:r w:rsidRPr="0010036D">
                <w:rPr>
                  <w:rFonts w:eastAsia="Times New Roman" w:cstheme="minorHAnsi"/>
                  <w:rPrChange w:id="154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Data</w:t>
              </w:r>
            </w:ins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155" w:author="Jinzhu WANG" w:date="2022-04-21T17:15:00Z">
              <w:tcPr>
                <w:tcW w:w="2344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7CBC236A" w14:textId="52FB1E70" w:rsidR="0085236C" w:rsidRPr="0010036D" w:rsidRDefault="00D73A39" w:rsidP="0003755E">
            <w:pPr>
              <w:spacing w:after="0"/>
              <w:rPr>
                <w:ins w:id="156" w:author="Jinzhu WANG" w:date="2022-04-21T11:55:00Z"/>
                <w:rFonts w:eastAsia="Times New Roman" w:cstheme="minorHAnsi"/>
                <w:rPrChange w:id="157" w:author="Jinzhu WANG" w:date="2022-04-21T12:41:00Z">
                  <w:rPr>
                    <w:ins w:id="158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59" w:author="Jinzhu WANG" w:date="2022-04-21T12:04:00Z">
              <w:r w:rsidRPr="0010036D">
                <w:rPr>
                  <w:rFonts w:eastAsia="Times New Roman" w:cstheme="minorHAnsi"/>
                  <w:rPrChange w:id="160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 xml:space="preserve">Acquiring </w:t>
              </w:r>
            </w:ins>
            <w:ins w:id="161" w:author="Jinzhu WANG" w:date="2022-04-21T11:55:00Z">
              <w:r w:rsidR="0085236C" w:rsidRPr="0010036D">
                <w:rPr>
                  <w:rFonts w:eastAsia="Times New Roman" w:cstheme="minorHAnsi"/>
                  <w:rPrChange w:id="16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Time</w:t>
              </w:r>
            </w:ins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163" w:author="Jinzhu WANG" w:date="2022-04-21T17:15:00Z">
              <w:tcPr>
                <w:tcW w:w="3335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58A7875A" w14:textId="77777777" w:rsidR="0085236C" w:rsidRPr="0010036D" w:rsidRDefault="0085236C" w:rsidP="0003755E">
            <w:pPr>
              <w:spacing w:after="0"/>
              <w:rPr>
                <w:ins w:id="164" w:author="Jinzhu WANG" w:date="2022-04-21T11:55:00Z"/>
                <w:rFonts w:eastAsia="Times New Roman" w:cstheme="minorHAnsi"/>
                <w:rPrChange w:id="165" w:author="Jinzhu WANG" w:date="2022-04-21T12:41:00Z">
                  <w:rPr>
                    <w:ins w:id="166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67" w:author="Jinzhu WANG" w:date="2022-04-21T11:55:00Z">
              <w:r w:rsidRPr="0010036D">
                <w:rPr>
                  <w:rFonts w:eastAsia="Times New Roman" w:cstheme="minorHAnsi"/>
                  <w:rPrChange w:id="168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Source</w:t>
              </w:r>
            </w:ins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  <w:tcPrChange w:id="169" w:author="Jinzhu WANG" w:date="2022-04-21T17:15:00Z">
              <w:tcPr>
                <w:tcW w:w="1299" w:type="dxa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006CA0" w14:textId="77777777" w:rsidR="0085236C" w:rsidRPr="0010036D" w:rsidRDefault="0085236C" w:rsidP="0003755E">
            <w:pPr>
              <w:spacing w:after="0"/>
              <w:rPr>
                <w:ins w:id="170" w:author="Jinzhu WANG" w:date="2022-04-21T11:55:00Z"/>
                <w:rFonts w:eastAsia="Times New Roman" w:cstheme="minorHAnsi"/>
                <w:rPrChange w:id="171" w:author="Jinzhu WANG" w:date="2022-04-21T12:41:00Z">
                  <w:rPr>
                    <w:ins w:id="172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73" w:author="Jinzhu WANG" w:date="2022-04-21T11:55:00Z">
              <w:r w:rsidRPr="0010036D">
                <w:rPr>
                  <w:rFonts w:eastAsia="Times New Roman" w:cstheme="minorHAnsi"/>
                  <w:rPrChange w:id="174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Resolution</w:t>
              </w:r>
            </w:ins>
          </w:p>
        </w:tc>
      </w:tr>
      <w:tr w:rsidR="0085236C" w:rsidRPr="0003755E" w14:paraId="7947F5A1" w14:textId="77777777" w:rsidTr="00937164">
        <w:trPr>
          <w:trHeight w:val="320"/>
          <w:ins w:id="175" w:author="Jinzhu WANG" w:date="2022-04-21T11:55:00Z"/>
          <w:trPrChange w:id="176" w:author="Jinzhu WANG" w:date="2022-04-21T17:15:00Z">
            <w:trPr>
              <w:trHeight w:val="345"/>
            </w:trPr>
          </w:trPrChange>
        </w:trPr>
        <w:tc>
          <w:tcPr>
            <w:tcW w:w="1843" w:type="dxa"/>
            <w:tcBorders>
              <w:top w:val="single" w:sz="4" w:space="0" w:color="auto"/>
            </w:tcBorders>
            <w:vAlign w:val="center"/>
            <w:tcPrChange w:id="177" w:author="Jinzhu WANG" w:date="2022-04-21T17:15:00Z">
              <w:tcPr>
                <w:tcW w:w="2329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6F0F7E41" w14:textId="77777777" w:rsidR="0085236C" w:rsidRPr="0010036D" w:rsidRDefault="0085236C" w:rsidP="0003755E">
            <w:pPr>
              <w:spacing w:after="0"/>
              <w:rPr>
                <w:ins w:id="178" w:author="Jinzhu WANG" w:date="2022-04-21T11:55:00Z"/>
                <w:rFonts w:eastAsia="Times New Roman" w:cstheme="minorHAnsi"/>
                <w:rPrChange w:id="179" w:author="Jinzhu WANG" w:date="2022-04-21T12:41:00Z">
                  <w:rPr>
                    <w:ins w:id="180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81" w:author="Jinzhu WANG" w:date="2022-04-21T11:55:00Z">
              <w:r w:rsidRPr="0010036D">
                <w:rPr>
                  <w:rFonts w:eastAsia="Times New Roman" w:cstheme="minorHAnsi"/>
                  <w:rPrChange w:id="18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Urban land use</w:t>
              </w:r>
            </w:ins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  <w:tcPrChange w:id="183" w:author="Jinzhu WANG" w:date="2022-04-21T17:15:00Z">
              <w:tcPr>
                <w:tcW w:w="2344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406B8949" w14:textId="77777777" w:rsidR="0085236C" w:rsidRPr="0010036D" w:rsidRDefault="0085236C" w:rsidP="0003755E">
            <w:pPr>
              <w:spacing w:after="0"/>
              <w:rPr>
                <w:ins w:id="184" w:author="Jinzhu WANG" w:date="2022-04-21T11:55:00Z"/>
                <w:rFonts w:eastAsia="Times New Roman" w:cstheme="minorHAnsi"/>
                <w:rPrChange w:id="185" w:author="Jinzhu WANG" w:date="2022-04-21T12:41:00Z">
                  <w:rPr>
                    <w:ins w:id="186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87" w:author="Jinzhu WANG" w:date="2022-04-21T11:55:00Z">
              <w:r w:rsidRPr="0010036D">
                <w:rPr>
                  <w:rFonts w:eastAsia="Times New Roman" w:cstheme="minorHAnsi"/>
                  <w:rPrChange w:id="188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1994, 2006, 2018</w:t>
              </w:r>
            </w:ins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  <w:tcPrChange w:id="189" w:author="Jinzhu WANG" w:date="2022-04-21T17:15:00Z">
              <w:tcPr>
                <w:tcW w:w="3335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787E9127" w14:textId="20CC9FDE" w:rsidR="0085236C" w:rsidRPr="0010036D" w:rsidRDefault="00072452" w:rsidP="0003755E">
            <w:pPr>
              <w:spacing w:after="0"/>
              <w:rPr>
                <w:ins w:id="190" w:author="Jinzhu WANG" w:date="2022-04-21T11:55:00Z"/>
                <w:rFonts w:eastAsia="Times New Roman" w:cstheme="minorHAnsi"/>
                <w:rPrChange w:id="191" w:author="Jinzhu WANG" w:date="2022-04-21T12:41:00Z">
                  <w:rPr>
                    <w:ins w:id="192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customXmlInsRangeStart w:id="193" w:author="Jinzhu WANG" w:date="2022-04-21T11:55:00Z"/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B86E0FF01FDA476DB6AD3FFCF20BA0B9"/>
                </w:placeholder>
              </w:sdtPr>
              <w:sdtEndPr/>
              <w:sdtContent>
                <w:customXmlInsRangeEnd w:id="193"/>
                <w:ins w:id="194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</w:ins>
                <w:r w:rsidR="0091379F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wLjAuMCJ9}</w:instrText>
                </w:r>
                <w:ins w:id="195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4C3D85">
                  <w:rPr>
                    <w:rFonts w:ascii="Calibri" w:hAnsi="Calibri" w:cs="Calibri"/>
                    <w:noProof/>
                  </w:rPr>
                  <w:t>J. Wang et al.</w:t>
                </w:r>
                <w:ins w:id="196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197" w:author="Jinzhu WANG" w:date="2022-04-21T11:55:00Z"/>
              </w:sdtContent>
            </w:sdt>
            <w:customXmlInsRangeEnd w:id="197"/>
            <w:ins w:id="198" w:author="Jinzhu WANG" w:date="2022-04-21T11:55:00Z">
              <w:r w:rsidR="00672B8D" w:rsidRPr="0091379F">
                <w:rPr>
                  <w:rFonts w:ascii="Calibri" w:hAnsi="Calibri" w:cs="Calibri"/>
                </w:rPr>
                <w:t xml:space="preserve"> </w:t>
              </w:r>
            </w:ins>
            <w:customXmlInsRangeStart w:id="199" w:author="Jinzhu WANG" w:date="2022-04-21T11:55:00Z"/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B86E0FF01FDA476DB6AD3FFCF20BA0B9"/>
                </w:placeholder>
              </w:sdtPr>
              <w:sdtEndPr/>
              <w:sdtContent>
                <w:customXmlInsRangeEnd w:id="199"/>
                <w:ins w:id="200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</w:ins>
                <w:r w:rsidR="0091379F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C4wLjAifQ==}</w:instrText>
                </w:r>
                <w:ins w:id="201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4C3D85">
                  <w:rPr>
                    <w:rFonts w:ascii="Calibri" w:hAnsi="Calibri" w:cs="Calibri"/>
                    <w:noProof/>
                  </w:rPr>
                  <w:t>(2021)</w:t>
                </w:r>
                <w:ins w:id="202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203" w:author="Jinzhu WANG" w:date="2022-04-21T11:55:00Z"/>
              </w:sdtContent>
            </w:sdt>
            <w:customXmlInsRangeEnd w:id="203"/>
          </w:p>
        </w:tc>
        <w:tc>
          <w:tcPr>
            <w:tcW w:w="1271" w:type="dxa"/>
            <w:tcBorders>
              <w:top w:val="single" w:sz="4" w:space="0" w:color="auto"/>
            </w:tcBorders>
            <w:tcPrChange w:id="204" w:author="Jinzhu WANG" w:date="2022-04-21T17:15:00Z">
              <w:tcPr>
                <w:tcW w:w="1299" w:type="dxa"/>
                <w:tcBorders>
                  <w:top w:val="single" w:sz="4" w:space="0" w:color="auto"/>
                </w:tcBorders>
              </w:tcPr>
            </w:tcPrChange>
          </w:tcPr>
          <w:p w14:paraId="2A938AFE" w14:textId="77777777" w:rsidR="0085236C" w:rsidRPr="0010036D" w:rsidRDefault="0085236C" w:rsidP="0003755E">
            <w:pPr>
              <w:spacing w:after="0"/>
              <w:rPr>
                <w:ins w:id="205" w:author="Jinzhu WANG" w:date="2022-04-21T11:55:00Z"/>
                <w:rFonts w:eastAsia="Times New Roman" w:cstheme="minorHAnsi"/>
                <w:rPrChange w:id="206" w:author="Jinzhu WANG" w:date="2022-04-21T12:41:00Z">
                  <w:rPr>
                    <w:ins w:id="207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08" w:author="Jinzhu WANG" w:date="2022-04-21T11:55:00Z">
              <w:r w:rsidRPr="0010036D">
                <w:rPr>
                  <w:rFonts w:eastAsia="Times New Roman" w:cstheme="minorHAnsi"/>
                  <w:rPrChange w:id="209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  <w:tr w:rsidR="0085236C" w:rsidRPr="0003755E" w14:paraId="556CB066" w14:textId="77777777" w:rsidTr="00937164">
        <w:trPr>
          <w:trHeight w:val="320"/>
          <w:ins w:id="210" w:author="Jinzhu WANG" w:date="2022-04-21T11:55:00Z"/>
          <w:trPrChange w:id="211" w:author="Jinzhu WANG" w:date="2022-04-21T17:15:00Z">
            <w:trPr>
              <w:trHeight w:val="345"/>
            </w:trPr>
          </w:trPrChange>
        </w:trPr>
        <w:tc>
          <w:tcPr>
            <w:tcW w:w="1843" w:type="dxa"/>
            <w:vAlign w:val="center"/>
            <w:tcPrChange w:id="212" w:author="Jinzhu WANG" w:date="2022-04-21T17:15:00Z">
              <w:tcPr>
                <w:tcW w:w="2329" w:type="dxa"/>
                <w:vAlign w:val="center"/>
              </w:tcPr>
            </w:tcPrChange>
          </w:tcPr>
          <w:p w14:paraId="58A72D01" w14:textId="77777777" w:rsidR="0085236C" w:rsidRPr="0010036D" w:rsidRDefault="0085236C" w:rsidP="0003755E">
            <w:pPr>
              <w:spacing w:after="0"/>
              <w:rPr>
                <w:ins w:id="213" w:author="Jinzhu WANG" w:date="2022-04-21T11:55:00Z"/>
                <w:rFonts w:eastAsia="Times New Roman" w:cstheme="minorHAnsi"/>
                <w:rPrChange w:id="214" w:author="Jinzhu WANG" w:date="2022-04-21T12:41:00Z">
                  <w:rPr>
                    <w:ins w:id="215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16" w:author="Jinzhu WANG" w:date="2022-04-21T11:55:00Z">
              <w:r w:rsidRPr="0010036D">
                <w:rPr>
                  <w:rFonts w:eastAsia="Times New Roman" w:cstheme="minorHAnsi"/>
                  <w:rPrChange w:id="217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Elevation</w:t>
              </w:r>
            </w:ins>
          </w:p>
        </w:tc>
        <w:tc>
          <w:tcPr>
            <w:tcW w:w="2268" w:type="dxa"/>
            <w:vAlign w:val="center"/>
            <w:tcPrChange w:id="218" w:author="Jinzhu WANG" w:date="2022-04-21T17:15:00Z">
              <w:tcPr>
                <w:tcW w:w="2344" w:type="dxa"/>
                <w:vAlign w:val="center"/>
              </w:tcPr>
            </w:tcPrChange>
          </w:tcPr>
          <w:p w14:paraId="20766199" w14:textId="7DB37512" w:rsidR="0085236C" w:rsidRPr="0010036D" w:rsidRDefault="0085236C" w:rsidP="0003755E">
            <w:pPr>
              <w:spacing w:after="0"/>
              <w:rPr>
                <w:ins w:id="219" w:author="Jinzhu WANG" w:date="2022-04-21T11:55:00Z"/>
                <w:rFonts w:eastAsia="Times New Roman" w:cstheme="minorHAnsi"/>
                <w:rPrChange w:id="220" w:author="Jinzhu WANG" w:date="2022-04-21T12:41:00Z">
                  <w:rPr>
                    <w:ins w:id="221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22" w:author="Jinzhu WANG" w:date="2022-04-21T11:55:00Z">
              <w:r w:rsidRPr="0010036D">
                <w:rPr>
                  <w:rFonts w:eastAsia="Times New Roman" w:cstheme="minorHAnsi"/>
                  <w:rPrChange w:id="223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20</w:t>
              </w:r>
            </w:ins>
            <w:ins w:id="224" w:author="Jinzhu WANG" w:date="2022-04-21T12:45:00Z">
              <w:r w:rsidR="00FF58A7">
                <w:rPr>
                  <w:rFonts w:eastAsia="Times New Roman" w:cstheme="minorHAnsi"/>
                </w:rPr>
                <w:t>0</w:t>
              </w:r>
            </w:ins>
            <w:ins w:id="225" w:author="Jinzhu WANG" w:date="2022-04-21T11:55:00Z">
              <w:r w:rsidRPr="0010036D">
                <w:rPr>
                  <w:rFonts w:eastAsia="Times New Roman" w:cstheme="minorHAnsi"/>
                  <w:rPrChange w:id="226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0</w:t>
              </w:r>
              <w:r w:rsidRPr="0010036D">
                <w:rPr>
                  <w:rFonts w:eastAsia="Times New Roman" w:cstheme="minorHAnsi"/>
                  <w:vertAlign w:val="superscript"/>
                  <w:rPrChange w:id="227" w:author="Jinzhu WANG" w:date="2022-04-21T12:41:00Z">
                    <w:rPr>
                      <w:rFonts w:eastAsia="Times New Roman" w:cstheme="minorHAnsi"/>
                      <w:color w:val="2F5496" w:themeColor="accent1" w:themeShade="BF"/>
                      <w:vertAlign w:val="superscript"/>
                    </w:rPr>
                  </w:rPrChange>
                </w:rPr>
                <w:t>*</w:t>
              </w:r>
            </w:ins>
          </w:p>
        </w:tc>
        <w:tc>
          <w:tcPr>
            <w:tcW w:w="3723" w:type="dxa"/>
            <w:vAlign w:val="center"/>
            <w:tcPrChange w:id="228" w:author="Jinzhu WANG" w:date="2022-04-21T17:15:00Z">
              <w:tcPr>
                <w:tcW w:w="3335" w:type="dxa"/>
                <w:vAlign w:val="center"/>
              </w:tcPr>
            </w:tcPrChange>
          </w:tcPr>
          <w:p w14:paraId="788AE313" w14:textId="77777777" w:rsidR="0085236C" w:rsidRPr="0010036D" w:rsidRDefault="0085236C" w:rsidP="0003755E">
            <w:pPr>
              <w:spacing w:after="0"/>
              <w:rPr>
                <w:ins w:id="229" w:author="Jinzhu WANG" w:date="2022-04-21T11:55:00Z"/>
                <w:rFonts w:eastAsia="Times New Roman" w:cstheme="minorHAnsi"/>
                <w:rPrChange w:id="230" w:author="Jinzhu WANG" w:date="2022-04-21T12:41:00Z">
                  <w:rPr>
                    <w:ins w:id="231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32" w:author="Jinzhu WANG" w:date="2022-04-21T11:55:00Z">
              <w:r w:rsidRPr="0010036D">
                <w:rPr>
                  <w:rFonts w:eastAsia="Times New Roman" w:cstheme="minorHAnsi"/>
                  <w:rPrChange w:id="233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Shuttle Radar Topography Mission</w:t>
              </w:r>
            </w:ins>
          </w:p>
        </w:tc>
        <w:tc>
          <w:tcPr>
            <w:tcW w:w="1271" w:type="dxa"/>
            <w:tcPrChange w:id="234" w:author="Jinzhu WANG" w:date="2022-04-21T17:15:00Z">
              <w:tcPr>
                <w:tcW w:w="1299" w:type="dxa"/>
              </w:tcPr>
            </w:tcPrChange>
          </w:tcPr>
          <w:p w14:paraId="03364E76" w14:textId="77777777" w:rsidR="0085236C" w:rsidRPr="0010036D" w:rsidRDefault="0085236C" w:rsidP="0003755E">
            <w:pPr>
              <w:spacing w:after="0"/>
              <w:rPr>
                <w:ins w:id="235" w:author="Jinzhu WANG" w:date="2022-04-21T11:55:00Z"/>
                <w:rFonts w:eastAsia="Times New Roman" w:cstheme="minorHAnsi"/>
                <w:rPrChange w:id="236" w:author="Jinzhu WANG" w:date="2022-04-21T12:41:00Z">
                  <w:rPr>
                    <w:ins w:id="237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38" w:author="Jinzhu WANG" w:date="2022-04-21T11:55:00Z">
              <w:r w:rsidRPr="0010036D">
                <w:rPr>
                  <w:rFonts w:eastAsia="Times New Roman" w:cstheme="minorHAnsi"/>
                  <w:rPrChange w:id="239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  <w:tr w:rsidR="0085236C" w:rsidRPr="0003755E" w14:paraId="685FB8A3" w14:textId="77777777" w:rsidTr="00937164">
        <w:trPr>
          <w:trHeight w:val="335"/>
          <w:ins w:id="240" w:author="Jinzhu WANG" w:date="2022-04-21T11:55:00Z"/>
          <w:trPrChange w:id="241" w:author="Jinzhu WANG" w:date="2022-04-21T17:15:00Z">
            <w:trPr>
              <w:trHeight w:val="361"/>
            </w:trPr>
          </w:trPrChange>
        </w:trPr>
        <w:tc>
          <w:tcPr>
            <w:tcW w:w="1843" w:type="dxa"/>
            <w:tcBorders>
              <w:bottom w:val="single" w:sz="4" w:space="0" w:color="auto"/>
            </w:tcBorders>
            <w:vAlign w:val="center"/>
            <w:tcPrChange w:id="242" w:author="Jinzhu WANG" w:date="2022-04-21T17:15:00Z">
              <w:tcPr>
                <w:tcW w:w="2329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45B8275A" w14:textId="77777777" w:rsidR="0085236C" w:rsidRPr="0010036D" w:rsidRDefault="0085236C" w:rsidP="0003755E">
            <w:pPr>
              <w:spacing w:after="0"/>
              <w:rPr>
                <w:ins w:id="243" w:author="Jinzhu WANG" w:date="2022-04-21T11:55:00Z"/>
                <w:rFonts w:eastAsia="Times New Roman" w:cstheme="minorHAnsi"/>
                <w:rPrChange w:id="244" w:author="Jinzhu WANG" w:date="2022-04-21T12:41:00Z">
                  <w:rPr>
                    <w:ins w:id="245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46" w:author="Jinzhu WANG" w:date="2022-04-21T11:55:00Z">
              <w:r w:rsidRPr="0010036D">
                <w:rPr>
                  <w:rFonts w:eastAsia="Times New Roman" w:cstheme="minorHAnsi"/>
                  <w:rPrChange w:id="247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Slope</w:t>
              </w:r>
            </w:ins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  <w:tcPrChange w:id="248" w:author="Jinzhu WANG" w:date="2022-04-21T17:15:00Z">
              <w:tcPr>
                <w:tcW w:w="2344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44CA808F" w14:textId="3FAA8519" w:rsidR="0085236C" w:rsidRPr="0010036D" w:rsidRDefault="0085236C" w:rsidP="0003755E">
            <w:pPr>
              <w:spacing w:after="0"/>
              <w:rPr>
                <w:ins w:id="249" w:author="Jinzhu WANG" w:date="2022-04-21T11:55:00Z"/>
                <w:rFonts w:eastAsia="Times New Roman" w:cstheme="minorHAnsi"/>
                <w:rPrChange w:id="250" w:author="Jinzhu WANG" w:date="2022-04-21T12:41:00Z">
                  <w:rPr>
                    <w:ins w:id="251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52" w:author="Jinzhu WANG" w:date="2022-04-21T11:55:00Z">
              <w:r w:rsidRPr="0010036D">
                <w:rPr>
                  <w:rFonts w:eastAsia="Times New Roman" w:cstheme="minorHAnsi"/>
                  <w:rPrChange w:id="253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20</w:t>
              </w:r>
            </w:ins>
            <w:ins w:id="254" w:author="Jinzhu WANG" w:date="2022-04-21T12:45:00Z">
              <w:r w:rsidR="00FF58A7">
                <w:rPr>
                  <w:rFonts w:eastAsia="Times New Roman" w:cstheme="minorHAnsi"/>
                </w:rPr>
                <w:t>0</w:t>
              </w:r>
            </w:ins>
            <w:ins w:id="255" w:author="Jinzhu WANG" w:date="2022-04-21T11:55:00Z">
              <w:r w:rsidRPr="0010036D">
                <w:rPr>
                  <w:rFonts w:eastAsia="Times New Roman" w:cstheme="minorHAnsi"/>
                  <w:rPrChange w:id="256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0</w:t>
              </w:r>
              <w:r w:rsidRPr="0010036D">
                <w:rPr>
                  <w:rFonts w:eastAsia="Times New Roman" w:cstheme="minorHAnsi"/>
                  <w:vertAlign w:val="superscript"/>
                  <w:rPrChange w:id="257" w:author="Jinzhu WANG" w:date="2022-04-21T12:41:00Z">
                    <w:rPr>
                      <w:rFonts w:eastAsia="Times New Roman" w:cstheme="minorHAnsi"/>
                      <w:color w:val="2F5496" w:themeColor="accent1" w:themeShade="BF"/>
                      <w:vertAlign w:val="superscript"/>
                    </w:rPr>
                  </w:rPrChange>
                </w:rPr>
                <w:t>*</w:t>
              </w:r>
            </w:ins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  <w:tcPrChange w:id="258" w:author="Jinzhu WANG" w:date="2022-04-21T17:15:00Z">
              <w:tcPr>
                <w:tcW w:w="3335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27B2D820" w14:textId="77777777" w:rsidR="0085236C" w:rsidRPr="0010036D" w:rsidRDefault="0085236C" w:rsidP="0003755E">
            <w:pPr>
              <w:spacing w:after="0"/>
              <w:rPr>
                <w:ins w:id="259" w:author="Jinzhu WANG" w:date="2022-04-21T11:55:00Z"/>
                <w:rFonts w:eastAsia="Times New Roman" w:cstheme="minorHAnsi"/>
                <w:rPrChange w:id="260" w:author="Jinzhu WANG" w:date="2022-04-21T12:41:00Z">
                  <w:rPr>
                    <w:ins w:id="261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62" w:author="Jinzhu WANG" w:date="2022-04-21T11:55:00Z">
              <w:r w:rsidRPr="0010036D">
                <w:rPr>
                  <w:rFonts w:eastAsia="Times New Roman" w:cstheme="minorHAnsi"/>
                  <w:rPrChange w:id="263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Derived from elevation</w:t>
              </w:r>
            </w:ins>
          </w:p>
        </w:tc>
        <w:tc>
          <w:tcPr>
            <w:tcW w:w="1271" w:type="dxa"/>
            <w:tcBorders>
              <w:bottom w:val="single" w:sz="4" w:space="0" w:color="auto"/>
            </w:tcBorders>
            <w:tcPrChange w:id="264" w:author="Jinzhu WANG" w:date="2022-04-21T17:15:00Z">
              <w:tcPr>
                <w:tcW w:w="1299" w:type="dxa"/>
                <w:tcBorders>
                  <w:bottom w:val="single" w:sz="4" w:space="0" w:color="auto"/>
                </w:tcBorders>
              </w:tcPr>
            </w:tcPrChange>
          </w:tcPr>
          <w:p w14:paraId="131A05DD" w14:textId="77777777" w:rsidR="0085236C" w:rsidRPr="0010036D" w:rsidRDefault="0085236C" w:rsidP="0003755E">
            <w:pPr>
              <w:spacing w:after="0"/>
              <w:rPr>
                <w:ins w:id="265" w:author="Jinzhu WANG" w:date="2022-04-21T11:55:00Z"/>
                <w:rFonts w:eastAsia="Times New Roman" w:cstheme="minorHAnsi"/>
                <w:rPrChange w:id="266" w:author="Jinzhu WANG" w:date="2022-04-21T12:41:00Z">
                  <w:rPr>
                    <w:ins w:id="267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68" w:author="Jinzhu WANG" w:date="2022-04-21T11:55:00Z">
              <w:r w:rsidRPr="0010036D">
                <w:rPr>
                  <w:rFonts w:eastAsia="Times New Roman" w:cstheme="minorHAnsi"/>
                  <w:rPrChange w:id="269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</w:tbl>
    <w:p w14:paraId="47C24228" w14:textId="71875F3C" w:rsidR="0097057B" w:rsidDel="00FF58A7" w:rsidRDefault="0085236C" w:rsidP="00D71802">
      <w:pPr>
        <w:keepNext/>
        <w:spacing w:after="0" w:line="276" w:lineRule="auto"/>
        <w:rPr>
          <w:del w:id="270" w:author="Jinzhu WANG" w:date="2022-04-21T11:51:00Z"/>
          <w:sz w:val="18"/>
          <w:szCs w:val="18"/>
        </w:rPr>
      </w:pPr>
      <w:ins w:id="271" w:author="Jinzhu WANG" w:date="2022-04-21T11:55:00Z">
        <w:r w:rsidRPr="000A7CA8">
          <w:rPr>
            <w:sz w:val="18"/>
            <w:szCs w:val="18"/>
          </w:rPr>
          <w:t>* Note, the elevation and slope data were used in both U-Net-A and U-Net-B</w:t>
        </w:r>
      </w:ins>
      <w:ins w:id="272" w:author="Jinzhu WANG" w:date="2022-04-21T12:04:00Z">
        <w:r w:rsidR="00982FE2" w:rsidRPr="000A7CA8">
          <w:rPr>
            <w:sz w:val="18"/>
            <w:szCs w:val="18"/>
          </w:rPr>
          <w:t xml:space="preserve"> </w:t>
        </w:r>
        <w:r w:rsidR="00982FE2" w:rsidRPr="000A7CA8">
          <w:rPr>
            <w:rFonts w:hint="eastAsia"/>
            <w:sz w:val="18"/>
            <w:szCs w:val="18"/>
          </w:rPr>
          <w:t>de</w:t>
        </w:r>
        <w:r w:rsidR="00982FE2" w:rsidRPr="000A7CA8">
          <w:rPr>
            <w:sz w:val="18"/>
            <w:szCs w:val="18"/>
          </w:rPr>
          <w:t>spite</w:t>
        </w:r>
        <w:r w:rsidR="00D73A39" w:rsidRPr="000A7CA8">
          <w:rPr>
            <w:sz w:val="18"/>
            <w:szCs w:val="18"/>
          </w:rPr>
          <w:t xml:space="preserve"> the</w:t>
        </w:r>
      </w:ins>
      <w:ins w:id="273" w:author="Jinzhu WANG" w:date="2022-04-21T12:45:00Z">
        <w:r w:rsidR="00FF58A7">
          <w:rPr>
            <w:sz w:val="18"/>
            <w:szCs w:val="18"/>
          </w:rPr>
          <w:t>ir</w:t>
        </w:r>
      </w:ins>
      <w:ins w:id="274" w:author="Jinzhu WANG" w:date="2022-04-21T12:04:00Z">
        <w:r w:rsidR="00D73A39" w:rsidRPr="000A7CA8">
          <w:rPr>
            <w:sz w:val="18"/>
            <w:szCs w:val="18"/>
          </w:rPr>
          <w:t xml:space="preserve"> </w:t>
        </w:r>
      </w:ins>
      <w:ins w:id="275" w:author="Jinzhu WANG" w:date="2022-04-21T12:45:00Z">
        <w:r w:rsidR="00FF58A7">
          <w:rPr>
            <w:sz w:val="18"/>
            <w:szCs w:val="18"/>
          </w:rPr>
          <w:t>being</w:t>
        </w:r>
      </w:ins>
      <w:ins w:id="276" w:author="Jinzhu WANG" w:date="2022-04-21T12:05:00Z">
        <w:r w:rsidR="00D73A39" w:rsidRPr="000A7CA8">
          <w:rPr>
            <w:sz w:val="18"/>
            <w:szCs w:val="18"/>
          </w:rPr>
          <w:t xml:space="preserve"> acquired in 20</w:t>
        </w:r>
      </w:ins>
      <w:ins w:id="277" w:author="Jinzhu WANG" w:date="2022-04-21T12:45:00Z">
        <w:r w:rsidR="00FF58A7">
          <w:rPr>
            <w:sz w:val="18"/>
            <w:szCs w:val="18"/>
          </w:rPr>
          <w:t>0</w:t>
        </w:r>
      </w:ins>
      <w:ins w:id="278" w:author="Jinzhu WANG" w:date="2022-04-21T12:05:00Z">
        <w:r w:rsidR="00D73A39" w:rsidRPr="000A7CA8">
          <w:rPr>
            <w:sz w:val="18"/>
            <w:szCs w:val="18"/>
          </w:rPr>
          <w:t>0</w:t>
        </w:r>
      </w:ins>
      <w:ins w:id="279" w:author="Jinzhu WANG" w:date="2022-04-21T11:55:00Z">
        <w:r w:rsidRPr="000A7CA8">
          <w:rPr>
            <w:sz w:val="18"/>
            <w:szCs w:val="18"/>
          </w:rPr>
          <w:t>.</w:t>
        </w:r>
      </w:ins>
    </w:p>
    <w:p w14:paraId="715D7C0D" w14:textId="77777777" w:rsidR="00FF58A7" w:rsidRPr="000A7CA8" w:rsidRDefault="00FF58A7" w:rsidP="0091379F">
      <w:pPr>
        <w:spacing w:line="276" w:lineRule="auto"/>
        <w:rPr>
          <w:ins w:id="280" w:author="Jinzhu WANG" w:date="2022-04-21T12:45:00Z"/>
          <w:sz w:val="18"/>
          <w:szCs w:val="18"/>
        </w:rPr>
      </w:pPr>
    </w:p>
    <w:p w14:paraId="77797B6A" w14:textId="5424C0A1" w:rsidR="00C179DA" w:rsidRPr="00424860" w:rsidRDefault="00622CB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20FEC27F" wp14:editId="1C72B051">
            <wp:extent cx="4831642" cy="595042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354" cy="596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27A43AF3" w:rsidR="00BE310D" w:rsidRPr="00BD157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281" w:name="_Ref81460063"/>
      <w:bookmarkStart w:id="282" w:name="_Ref81460034"/>
      <w:r w:rsidRPr="00BD157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D1576">
        <w:rPr>
          <w:i w:val="0"/>
          <w:iCs w:val="0"/>
        </w:rPr>
        <w:t xml:space="preserve"> </w:t>
      </w:r>
      <w:r w:rsidRPr="00BD1576">
        <w:rPr>
          <w:i w:val="0"/>
          <w:iCs w:val="0"/>
        </w:rPr>
        <w:fldChar w:fldCharType="begin"/>
      </w:r>
      <w:r w:rsidRPr="00BD1576">
        <w:rPr>
          <w:i w:val="0"/>
          <w:iCs w:val="0"/>
        </w:rPr>
        <w:instrText>SEQ Figure \* ARABIC</w:instrText>
      </w:r>
      <w:r w:rsidRPr="00BD1576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5</w:t>
      </w:r>
      <w:r w:rsidRPr="00BD1576">
        <w:rPr>
          <w:i w:val="0"/>
          <w:iCs w:val="0"/>
        </w:rPr>
        <w:fldChar w:fldCharType="end"/>
      </w:r>
      <w:bookmarkEnd w:id="281"/>
      <w:r w:rsidRPr="00BD157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D1576">
        <w:rPr>
          <w:i w:val="0"/>
          <w:iCs w:val="0"/>
        </w:rPr>
        <w:t>rban dynamic map of the North China Plain</w:t>
      </w:r>
      <w:bookmarkEnd w:id="282"/>
      <w:r w:rsidR="00E43FB9" w:rsidRPr="00BD1576">
        <w:rPr>
          <w:i w:val="0"/>
          <w:iCs w:val="0"/>
        </w:rPr>
        <w:t>.</w:t>
      </w:r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lastRenderedPageBreak/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2CA7C858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7C9820A9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ins w:id="283" w:author="Jinzhu WANG" w:date="2022-04-22T14:55:00Z">
        <w:r w:rsidR="00E3427C" w:rsidRPr="002135D8">
          <w:t>Fig</w:t>
        </w:r>
        <w:r w:rsidR="00E3427C">
          <w:t>.</w:t>
        </w:r>
        <w:r w:rsidR="00E3427C" w:rsidRPr="002135D8">
          <w:t xml:space="preserve"> </w:t>
        </w:r>
        <w:r w:rsidR="00E3427C">
          <w:rPr>
            <w:i/>
            <w:iCs/>
            <w:noProof/>
          </w:rPr>
          <w:t>4</w:t>
        </w:r>
      </w:ins>
      <w:del w:id="284" w:author="Jinzhu WANG" w:date="2022-04-22T14:55:00Z">
        <w:r w:rsidR="0097057B" w:rsidRPr="002135D8" w:rsidDel="00E3427C">
          <w:delText>Fig</w:delText>
        </w:r>
        <w:r w:rsidR="0097057B" w:rsidDel="00E3427C">
          <w:delText>.</w:delText>
        </w:r>
        <w:r w:rsidR="0097057B" w:rsidRPr="002135D8" w:rsidDel="00E3427C">
          <w:delText xml:space="preserve"> </w:delText>
        </w:r>
        <w:r w:rsidR="0097057B" w:rsidDel="00E3427C">
          <w:rPr>
            <w:i/>
            <w:iCs/>
            <w:noProof/>
          </w:rPr>
          <w:delText>4</w:delText>
        </w:r>
      </w:del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42BAE18A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ins w:id="285" w:author="Jinzhu WANG" w:date="2022-04-22T14:55:00Z">
        <w:r w:rsidR="00E3427C" w:rsidRPr="001B6AB9">
          <w:t>Fig</w:t>
        </w:r>
        <w:r w:rsidR="00E3427C">
          <w:t>.</w:t>
        </w:r>
        <w:r w:rsidR="00E3427C" w:rsidRPr="001B6AB9">
          <w:t xml:space="preserve"> </w:t>
        </w:r>
        <w:r w:rsidR="00E3427C">
          <w:rPr>
            <w:i/>
            <w:iCs/>
            <w:noProof/>
          </w:rPr>
          <w:t>6</w:t>
        </w:r>
      </w:ins>
      <w:del w:id="286" w:author="Jinzhu WANG" w:date="2022-04-22T14:55:00Z">
        <w:r w:rsidR="0097057B" w:rsidRPr="001B6AB9" w:rsidDel="00E3427C">
          <w:delText>Fig</w:delText>
        </w:r>
        <w:r w:rsidR="0097057B" w:rsidDel="00E3427C">
          <w:delText>.</w:delText>
        </w:r>
        <w:r w:rsidR="0097057B" w:rsidRPr="001B6AB9" w:rsidDel="00E3427C">
          <w:delText xml:space="preserve"> </w:delText>
        </w:r>
        <w:r w:rsidR="0097057B" w:rsidDel="00E3427C">
          <w:rPr>
            <w:i/>
            <w:iCs/>
            <w:noProof/>
          </w:rPr>
          <w:delText>6</w:delText>
        </w:r>
      </w:del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3239A037" w:rsidR="00263109" w:rsidRPr="001B6AB9" w:rsidRDefault="00263109" w:rsidP="009E3CCD">
      <w:pPr>
        <w:pStyle w:val="Caption"/>
        <w:rPr>
          <w:i w:val="0"/>
          <w:iCs w:val="0"/>
        </w:rPr>
      </w:pPr>
      <w:bookmarkStart w:id="287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6</w:t>
      </w:r>
      <w:r w:rsidRPr="001B6AB9">
        <w:rPr>
          <w:i w:val="0"/>
          <w:iCs w:val="0"/>
        </w:rPr>
        <w:fldChar w:fldCharType="end"/>
      </w:r>
      <w:bookmarkEnd w:id="287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651994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4C3D85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1E4375FF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</w:t>
      </w:r>
      <w:r w:rsidR="00A67AA8" w:rsidRPr="00424860">
        <w:rPr>
          <w:rFonts w:ascii="Calibri" w:hAnsi="Calibri" w:cs="Calibri"/>
        </w:rPr>
        <w:lastRenderedPageBreak/>
        <w:t xml:space="preserve">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ins w:id="288" w:author="Jinzhu WANG" w:date="2022-04-22T14:55:00Z">
        <w:r w:rsidR="00E3427C" w:rsidRPr="00777271">
          <w:t>Fig</w:t>
        </w:r>
        <w:r w:rsidR="00E3427C">
          <w:t>.</w:t>
        </w:r>
        <w:r w:rsidR="00E3427C" w:rsidRPr="00777271">
          <w:t xml:space="preserve"> </w:t>
        </w:r>
        <w:r w:rsidR="00E3427C">
          <w:rPr>
            <w:i/>
            <w:iCs/>
            <w:noProof/>
          </w:rPr>
          <w:t>7</w:t>
        </w:r>
      </w:ins>
      <w:del w:id="289" w:author="Jinzhu WANG" w:date="2022-04-22T14:55:00Z">
        <w:r w:rsidR="0097057B" w:rsidRPr="00777271" w:rsidDel="00E3427C">
          <w:delText>Fig</w:delText>
        </w:r>
        <w:r w:rsidR="0097057B" w:rsidDel="00E3427C">
          <w:delText>.</w:delText>
        </w:r>
        <w:r w:rsidR="0097057B" w:rsidRPr="00777271" w:rsidDel="00E3427C">
          <w:delText xml:space="preserve"> </w:delText>
        </w:r>
        <w:r w:rsidR="0097057B" w:rsidDel="00E3427C">
          <w:rPr>
            <w:i/>
            <w:iCs/>
            <w:noProof/>
          </w:rPr>
          <w:delText>7</w:delText>
        </w:r>
      </w:del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wLjAuMCJ9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J. 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C4wLjAifQ==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4C3D85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480C42CE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290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7</w:t>
      </w:r>
      <w:r w:rsidRPr="00777271">
        <w:rPr>
          <w:i w:val="0"/>
          <w:iCs w:val="0"/>
        </w:rPr>
        <w:fldChar w:fldCharType="end"/>
      </w:r>
      <w:bookmarkEnd w:id="290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 xml:space="preserve">he historical urban area are 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w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4C3D85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C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4C3D85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566F80EC" w:rsidR="009C7D21" w:rsidRDefault="0015488E" w:rsidP="00D71802">
      <w:pPr>
        <w:spacing w:line="276" w:lineRule="auto"/>
        <w:rPr>
          <w:ins w:id="291" w:author="Jinzhu WANG" w:date="2022-04-21T17:06:00Z"/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ins w:id="292" w:author="Jinzhu WANG" w:date="2022-04-22T15:39:00Z">
            <w:r w:rsidR="00310D3C">
              <w:rPr>
                <w:rFonts w:ascii="Calibri" w:hAnsi="Calibri" w:cs="Calibr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MlQxNDo1NjoxMy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instrText>
            </w:r>
          </w:ins>
          <w:del w:id="293" w:author="Jinzhu WANG" w:date="2022-04-22T15:39:00Z">
            <w:r w:rsidR="004C3D85" w:rsidDel="00310D3C">
              <w:rPr>
                <w:rFonts w:ascii="Calibri" w:hAnsi="Calibri" w:cs="Calibr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MlQxMzo1MjowO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delInstrText>
            </w:r>
          </w:del>
          <w:r w:rsidR="00AA5259" w:rsidRPr="00424860">
            <w:rPr>
              <w:rFonts w:ascii="Calibri" w:hAnsi="Calibri" w:cs="Calibri"/>
            </w:rPr>
            <w:fldChar w:fldCharType="separate"/>
          </w:r>
          <w:r w:rsidR="004C3D85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4C3D85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of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ins w:id="294" w:author="Jinzhu WANG" w:date="2022-04-22T14:55:00Z">
        <w:r w:rsidR="00E3427C" w:rsidRPr="005256AE">
          <w:t xml:space="preserve">Table </w:t>
        </w:r>
        <w:r w:rsidR="00E3427C">
          <w:rPr>
            <w:i/>
            <w:iCs/>
            <w:noProof/>
          </w:rPr>
          <w:t>4</w:t>
        </w:r>
      </w:ins>
      <w:del w:id="295" w:author="Jinzhu WANG" w:date="2022-04-22T14:55:00Z">
        <w:r w:rsidR="0097057B" w:rsidRPr="005256AE" w:rsidDel="00E3427C">
          <w:delText xml:space="preserve">Table </w:delText>
        </w:r>
        <w:r w:rsidR="0097057B" w:rsidDel="00E3427C">
          <w:rPr>
            <w:i/>
            <w:iCs/>
            <w:noProof/>
          </w:rPr>
          <w:delText>4</w:delText>
        </w:r>
      </w:del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6CF52CF8" w14:textId="3B01D5C8" w:rsidR="0091379F" w:rsidRPr="0091379F" w:rsidRDefault="0091379F" w:rsidP="00D71802">
      <w:pPr>
        <w:spacing w:line="276" w:lineRule="auto"/>
        <w:rPr>
          <w:rFonts w:ascii="Calibri" w:hAnsi="Calibri" w:cs="Calibri"/>
        </w:rPr>
      </w:pPr>
      <w:ins w:id="296" w:author="Jinzhu WANG" w:date="2022-04-21T17:06:00Z">
        <w:r w:rsidRPr="00586FA7">
          <w:rPr>
            <w:rFonts w:eastAsia="Times New Roman" w:cstheme="minorHAnsi"/>
          </w:rPr>
          <w:t xml:space="preserve">It is difficult to evaluate the learned with landscape metrics </w:t>
        </w:r>
      </w:ins>
      <w:customXmlInsRangeStart w:id="297" w:author="Jinzhu WANG" w:date="2022-04-21T17:06:00Z"/>
      <w:sdt>
        <w:sdtPr>
          <w:rPr>
            <w:rFonts w:eastAsia="Times New Roman" w:cstheme="minorHAnsi"/>
          </w:rPr>
          <w:alias w:val="To edit, see citavi.com/edit"/>
          <w:tag w:val="CitaviPlaceholder#64f18203-32fc-4934-90f2-c856345cd0ec"/>
          <w:id w:val="-1356807097"/>
          <w:placeholder>
            <w:docPart w:val="BEEA03A2DE81436A8B7D0B524B81BFD1"/>
          </w:placeholder>
        </w:sdtPr>
        <w:sdtEndPr/>
        <w:sdtContent>
          <w:customXmlInsRangeEnd w:id="297"/>
          <w:ins w:id="298" w:author="Jinzhu WANG" w:date="2022-04-21T17:06:00Z">
            <w:r w:rsidRPr="00586FA7">
              <w:rPr>
                <w:rFonts w:eastAsia="Times New Roman" w:cstheme="minorHAnsi"/>
              </w:rPr>
              <w:fldChar w:fldCharType="begin"/>
            </w:r>
          </w:ins>
          <w:ins w:id="299" w:author="Jinzhu WANG" w:date="2022-04-22T15:39:00Z">
            <w:r w:rsidR="00310D3C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yVDE0OjU2OjEz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AuMC4wIn0=}</w:instrText>
            </w:r>
          </w:ins>
          <w:del w:id="300" w:author="Jinzhu WANG" w:date="2022-04-22T15:39:00Z">
            <w:r w:rsidR="004C3D85" w:rsidDel="00310D3C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yVDEzOjUyOjA4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AuMC4wIn0=}</w:delInstrText>
            </w:r>
          </w:del>
          <w:ins w:id="301" w:author="Jinzhu WANG" w:date="2022-04-21T17:06:00Z">
            <w:r w:rsidRPr="00586FA7">
              <w:rPr>
                <w:rFonts w:eastAsia="Times New Roman" w:cstheme="minorHAnsi"/>
              </w:rPr>
              <w:fldChar w:fldCharType="separate"/>
            </w:r>
          </w:ins>
          <w:r w:rsidR="004C3D85">
            <w:rPr>
              <w:rFonts w:eastAsia="Times New Roman" w:cstheme="minorHAnsi"/>
            </w:rPr>
            <w:t>(Frazier &amp; Kedron, 2017; Pontius et al., 2008; Uuemaa, Antrop, Roosaare, Marja, &amp; Mander, 2009)</w:t>
          </w:r>
          <w:ins w:id="302" w:author="Jinzhu WANG" w:date="2022-04-21T17:06:00Z">
            <w:r w:rsidRPr="00586FA7">
              <w:rPr>
                <w:rFonts w:eastAsia="Times New Roman" w:cstheme="minorHAnsi"/>
              </w:rPr>
              <w:fldChar w:fldCharType="end"/>
            </w:r>
          </w:ins>
          <w:customXmlInsRangeStart w:id="303" w:author="Jinzhu WANG" w:date="2022-04-21T17:06:00Z"/>
        </w:sdtContent>
      </w:sdt>
      <w:customXmlInsRangeEnd w:id="303"/>
      <w:ins w:id="304" w:author="Jinzhu WANG" w:date="2022-04-21T17:07:00Z">
        <w:r w:rsidR="00586FA7">
          <w:rPr>
            <w:rFonts w:eastAsia="Times New Roman" w:cstheme="minorHAnsi"/>
          </w:rPr>
          <w:t xml:space="preserve">. To assess </w:t>
        </w:r>
        <w:r w:rsidR="00586FA7" w:rsidRPr="0003755E">
          <w:rPr>
            <w:rFonts w:eastAsia="Times New Roman" w:cstheme="minorHAnsi"/>
          </w:rPr>
          <w:t xml:space="preserve">the </w:t>
        </w:r>
        <w:r w:rsidR="00586FA7">
          <w:rPr>
            <w:rFonts w:eastAsia="Times New Roman" w:cstheme="minorHAnsi"/>
          </w:rPr>
          <w:t>learn</w:t>
        </w:r>
      </w:ins>
      <w:ins w:id="305" w:author="Jinzhu WANG" w:date="2022-04-21T17:08:00Z">
        <w:r w:rsidR="00586FA7">
          <w:rPr>
            <w:rFonts w:eastAsia="Times New Roman" w:cstheme="minorHAnsi"/>
          </w:rPr>
          <w:t>e</w:t>
        </w:r>
      </w:ins>
      <w:ins w:id="306" w:author="Jinzhu WANG" w:date="2022-04-21T17:07:00Z">
        <w:r w:rsidR="00586FA7">
          <w:rPr>
            <w:rFonts w:eastAsia="Times New Roman" w:cstheme="minorHAnsi"/>
          </w:rPr>
          <w:t>d</w:t>
        </w:r>
        <w:r w:rsidR="00586FA7" w:rsidRPr="0003755E">
          <w:rPr>
            <w:rFonts w:eastAsia="Times New Roman" w:cstheme="minorHAnsi"/>
          </w:rPr>
          <w:t xml:space="preserve"> patterns</w:t>
        </w:r>
        <w:r w:rsidR="00586FA7">
          <w:rPr>
            <w:rFonts w:eastAsia="Times New Roman" w:cstheme="minorHAnsi"/>
          </w:rPr>
          <w:t xml:space="preserve">, </w:t>
        </w:r>
      </w:ins>
      <w:ins w:id="307" w:author="Jinzhu WANG" w:date="2022-04-21T17:06:00Z">
        <w:r w:rsidRPr="00586FA7">
          <w:rPr>
            <w:rFonts w:eastAsia="Times New Roman" w:cstheme="minorHAnsi"/>
          </w:rPr>
          <w:t>we randomly selected 11 evenly distributed regions in the research area and visually inspect</w:t>
        </w:r>
      </w:ins>
      <w:ins w:id="308" w:author="Jinzhu WANG" w:date="2022-04-21T17:08:00Z">
        <w:r w:rsidR="00586FA7">
          <w:rPr>
            <w:rFonts w:eastAsia="Times New Roman" w:cstheme="minorHAnsi"/>
          </w:rPr>
          <w:t xml:space="preserve"> them</w:t>
        </w:r>
      </w:ins>
      <w:ins w:id="309" w:author="Jinzhu WANG" w:date="2022-04-21T17:06:00Z">
        <w:r>
          <w:rPr>
            <w:rFonts w:eastAsia="Times New Roman" w:cstheme="minorHAnsi"/>
          </w:rPr>
          <w:t>.</w:t>
        </w:r>
      </w:ins>
    </w:p>
    <w:p w14:paraId="4A5F2C57" w14:textId="66515971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310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4</w:t>
      </w:r>
      <w:r w:rsidRPr="005256AE">
        <w:rPr>
          <w:i w:val="0"/>
          <w:iCs w:val="0"/>
        </w:rPr>
        <w:fldChar w:fldCharType="end"/>
      </w:r>
      <w:bookmarkEnd w:id="310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land-use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lastRenderedPageBreak/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072452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4C898F3A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ins w:id="311" w:author="Jinzhu WANG" w:date="2022-04-22T15:39:00Z">
                  <w:r w:rsidR="00310D3C">
                    <w:rPr>
                      <w:rFonts w:cstheme="minorHAnsi"/>
                      <w:noProof/>
                      <w:sz w:val="20"/>
                      <w:szCs w:val="20"/>
                    </w:rPr>
  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JUMTQ6NTY6MTM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instrText>
                  </w:r>
                </w:ins>
                <w:del w:id="312" w:author="Jinzhu WANG" w:date="2022-04-22T15:39:00Z">
                  <w:r w:rsidR="004C3D85" w:rsidDel="00310D3C">
                    <w:rPr>
                      <w:rFonts w:cstheme="minorHAnsi"/>
                      <w:noProof/>
                      <w:sz w:val="20"/>
                      <w:szCs w:val="20"/>
                    </w:rPr>
    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JUMTM6NTI6MDg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delInstrText>
                  </w:r>
                </w:del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4C3D85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7CA59025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4C3D85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072452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5FEDC7F6" w:rsidR="009C7D21" w:rsidRPr="005256A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664AD07B" w14:textId="39E0D213" w:rsidR="003C4084" w:rsidRPr="00424860" w:rsidDel="00A64EFF" w:rsidRDefault="003C4084" w:rsidP="00D71802">
      <w:pPr>
        <w:spacing w:line="276" w:lineRule="auto"/>
        <w:rPr>
          <w:moveFrom w:id="313" w:author="Jinzhu WANG" w:date="2022-04-21T17:10:00Z"/>
          <w:rFonts w:ascii="Calibri" w:hAnsi="Calibri" w:cs="Calibri"/>
        </w:rPr>
      </w:pPr>
      <w:moveFromRangeStart w:id="314" w:author="Jinzhu WANG" w:date="2022-04-21T17:10:00Z" w:name="move101453451"/>
      <w:moveFrom w:id="315" w:author="Jinzhu WANG" w:date="2022-04-21T17:10:00Z">
        <w:r w:rsidRPr="00424860" w:rsidDel="00A64EFF">
          <w:rPr>
            <w:rFonts w:ascii="Calibri" w:hAnsi="Calibri" w:cs="Calibri"/>
          </w:rPr>
          <w:t xml:space="preserve">We first validated the </w:t>
        </w:r>
        <w:r w:rsidR="00CD71CA" w:rsidRPr="00424860" w:rsidDel="00A64EFF">
          <w:rPr>
            <w:rFonts w:ascii="Calibri" w:hAnsi="Calibri" w:cs="Calibri"/>
          </w:rPr>
          <w:t>U-Net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BF0BF8" w:rsidRPr="00424860" w:rsidDel="00A64EFF">
          <w:rPr>
            <w:rFonts w:ascii="Calibri" w:hAnsi="Calibri" w:cs="Calibri"/>
          </w:rPr>
          <w:t xml:space="preserve">using </w:t>
        </w:r>
        <w:r w:rsidR="00E24430" w:rsidRPr="00424860" w:rsidDel="00A64EFF">
          <w:rPr>
            <w:rFonts w:ascii="Calibri" w:hAnsi="Calibri" w:cs="Calibri"/>
          </w:rPr>
          <w:t>the assessment metrics and then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D57CDF" w:rsidRPr="00424860" w:rsidDel="00A64EFF">
          <w:rPr>
            <w:rFonts w:ascii="Calibri" w:hAnsi="Calibri" w:cs="Calibri"/>
          </w:rPr>
          <w:t xml:space="preserve">produced a future urban map </w:t>
        </w:r>
        <w:r w:rsidR="00236A54" w:rsidDel="00A64EFF">
          <w:rPr>
            <w:rFonts w:ascii="Calibri" w:hAnsi="Calibri" w:cs="Calibri"/>
          </w:rPr>
          <w:t>for</w:t>
        </w:r>
        <w:r w:rsidR="00D57CDF" w:rsidRPr="00424860" w:rsidDel="00A64EFF">
          <w:rPr>
            <w:rFonts w:ascii="Calibri" w:hAnsi="Calibri" w:cs="Calibri"/>
          </w:rPr>
          <w:t xml:space="preserve"> 2030.</w:t>
        </w:r>
        <w:r w:rsidRPr="00424860" w:rsidDel="00A64EFF">
          <w:rPr>
            <w:rFonts w:ascii="Calibri" w:hAnsi="Calibri" w:cs="Calibri"/>
          </w:rPr>
          <w:t xml:space="preserve"> </w:t>
        </w:r>
        <w:r w:rsidR="00CA3EDF" w:rsidRPr="00424860" w:rsidDel="00A64EFF">
          <w:rPr>
            <w:rFonts w:ascii="Calibri" w:hAnsi="Calibri" w:cs="Calibri"/>
          </w:rPr>
          <w:t>U</w:t>
        </w:r>
        <w:r w:rsidRPr="00424860" w:rsidDel="00A64EFF">
          <w:rPr>
            <w:rFonts w:ascii="Calibri" w:hAnsi="Calibri" w:cs="Calibri"/>
          </w:rPr>
          <w:t xml:space="preserve">rban </w:t>
        </w:r>
        <w:r w:rsidR="007E0470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8E02B1" w:rsidRPr="00424860" w:rsidDel="00A64EFF">
          <w:rPr>
            <w:rFonts w:ascii="Calibri" w:hAnsi="Calibri" w:cs="Calibri"/>
          </w:rPr>
          <w:t xml:space="preserve"> </w:t>
        </w:r>
        <w:r w:rsidR="007E0470" w:rsidRPr="00424860" w:rsidDel="00A64EFF">
          <w:rPr>
            <w:rFonts w:ascii="Calibri" w:hAnsi="Calibri" w:cs="Calibri"/>
          </w:rPr>
          <w:t>1994</w:t>
        </w:r>
        <w:r w:rsidRPr="00424860" w:rsidDel="00A64EFF">
          <w:rPr>
            <w:rFonts w:ascii="Calibri" w:hAnsi="Calibri" w:cs="Calibri"/>
          </w:rPr>
          <w:t xml:space="preserve"> and 200</w:t>
        </w:r>
        <w:r w:rsidR="007E0470" w:rsidRPr="00424860" w:rsidDel="00A64EFF">
          <w:rPr>
            <w:rFonts w:ascii="Calibri" w:hAnsi="Calibri" w:cs="Calibri"/>
          </w:rPr>
          <w:t>6</w:t>
        </w:r>
        <w:r w:rsidRPr="00424860" w:rsidDel="00A64EFF">
          <w:rPr>
            <w:rFonts w:ascii="Calibri" w:hAnsi="Calibri" w:cs="Calibri"/>
          </w:rPr>
          <w:t xml:space="preserve"> were </w:t>
        </w:r>
        <w:r w:rsidR="007E0470" w:rsidRPr="00424860" w:rsidDel="00A64EFF">
          <w:rPr>
            <w:rFonts w:ascii="Calibri" w:hAnsi="Calibri" w:cs="Calibri"/>
          </w:rPr>
          <w:t xml:space="preserve">used </w:t>
        </w:r>
        <w:r w:rsidRPr="00424860" w:rsidDel="00A64EFF">
          <w:rPr>
            <w:rFonts w:ascii="Calibri" w:hAnsi="Calibri" w:cs="Calibri"/>
          </w:rPr>
          <w:t xml:space="preserve">to train </w:t>
        </w:r>
        <w:r w:rsidR="00236A54" w:rsidDel="00A64EFF">
          <w:rPr>
            <w:rFonts w:ascii="Calibri" w:hAnsi="Calibri" w:cs="Calibri"/>
          </w:rPr>
          <w:t>the</w:t>
        </w:r>
        <w:r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397A36" w:rsidRPr="00424860" w:rsidDel="00A64EFF">
          <w:rPr>
            <w:rFonts w:ascii="Calibri" w:hAnsi="Calibri" w:cs="Calibri"/>
          </w:rPr>
          <w:t>model</w:t>
        </w:r>
        <w:r w:rsidR="005747BF" w:rsidRPr="00424860" w:rsidDel="00A64EFF">
          <w:rPr>
            <w:rFonts w:ascii="Calibri" w:hAnsi="Calibri" w:cs="Calibri"/>
          </w:rPr>
          <w:t xml:space="preserve"> that </w:t>
        </w:r>
        <w:r w:rsidR="00AF4792" w:rsidRPr="00424860" w:rsidDel="00A64EFF">
          <w:rPr>
            <w:rFonts w:ascii="Calibri" w:hAnsi="Calibri" w:cs="Calibri"/>
          </w:rPr>
          <w:t>simulate</w:t>
        </w:r>
        <w:r w:rsidR="00AA2083" w:rsidRPr="00424860" w:rsidDel="00A64EFF">
          <w:rPr>
            <w:rFonts w:ascii="Calibri" w:hAnsi="Calibri" w:cs="Calibri"/>
          </w:rPr>
          <w:t>d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urban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="00B62DD9" w:rsidDel="00A64EFF">
          <w:rPr>
            <w:rFonts w:ascii="Calibri" w:hAnsi="Calibri" w:cs="Calibri"/>
          </w:rPr>
          <w:t xml:space="preserve">land-use </w:t>
        </w:r>
        <w:r w:rsidR="00AF4792" w:rsidRPr="00424860" w:rsidDel="00A64EFF">
          <w:rPr>
            <w:rFonts w:ascii="Calibri" w:hAnsi="Calibri" w:cs="Calibri"/>
          </w:rPr>
          <w:t xml:space="preserve">for </w:t>
        </w:r>
        <w:r w:rsidRPr="00424860" w:rsidDel="00A64EFF">
          <w:rPr>
            <w:rFonts w:ascii="Calibri" w:hAnsi="Calibri" w:cs="Calibri"/>
          </w:rPr>
          <w:t>201</w:t>
        </w:r>
        <w:r w:rsidR="00AF4792" w:rsidRPr="00424860" w:rsidDel="00A64EFF">
          <w:rPr>
            <w:rFonts w:ascii="Calibri" w:hAnsi="Calibri" w:cs="Calibri"/>
          </w:rPr>
          <w:t>8</w:t>
        </w:r>
        <w:r w:rsidRPr="00424860" w:rsidDel="00A64EFF">
          <w:rPr>
            <w:rFonts w:ascii="Calibri" w:hAnsi="Calibri" w:cs="Calibri"/>
          </w:rPr>
          <w:t xml:space="preserve">, </w:t>
        </w:r>
        <w:r w:rsidR="00AA657A" w:rsidRPr="00424860" w:rsidDel="00A64EFF">
          <w:rPr>
            <w:rFonts w:ascii="Calibri" w:hAnsi="Calibri" w:cs="Calibri"/>
          </w:rPr>
          <w:t>which</w:t>
        </w:r>
        <w:r w:rsidRPr="00424860" w:rsidDel="00A64EFF">
          <w:rPr>
            <w:rFonts w:ascii="Calibri" w:hAnsi="Calibri" w:cs="Calibri"/>
          </w:rPr>
          <w:t xml:space="preserve"> was assessed</w:t>
        </w:r>
        <w:r w:rsidR="00AF4792" w:rsidRPr="00424860" w:rsidDel="00A64EFF">
          <w:rPr>
            <w:rFonts w:ascii="Calibri" w:hAnsi="Calibri" w:cs="Calibri"/>
          </w:rPr>
          <w:t>,</w:t>
        </w:r>
        <w:r w:rsidRPr="00424860" w:rsidDel="00A64EFF">
          <w:rPr>
            <w:rFonts w:ascii="Calibri" w:hAnsi="Calibri" w:cs="Calibri"/>
          </w:rPr>
          <w:t xml:space="preserve"> </w:t>
        </w:r>
        <w:r w:rsidR="00DE715F" w:rsidRPr="00424860" w:rsidDel="00A64EFF">
          <w:rPr>
            <w:rFonts w:ascii="Calibri" w:hAnsi="Calibri" w:cs="Calibri"/>
          </w:rPr>
          <w:t>compared</w:t>
        </w:r>
        <w:r w:rsidR="00AF4792" w:rsidRPr="00424860" w:rsidDel="00A64EFF">
          <w:rPr>
            <w:rFonts w:ascii="Calibri" w:hAnsi="Calibri" w:cs="Calibri"/>
          </w:rPr>
          <w:t>, and validated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AF4792" w:rsidRPr="00424860" w:rsidDel="00A64EFF">
          <w:rPr>
            <w:rFonts w:ascii="Calibri" w:hAnsi="Calibri" w:cs="Calibri"/>
          </w:rPr>
          <w:t>against</w:t>
        </w:r>
        <w:r w:rsidRPr="00424860" w:rsidDel="00A64EFF">
          <w:rPr>
            <w:rFonts w:ascii="Calibri" w:hAnsi="Calibri" w:cs="Calibri"/>
          </w:rPr>
          <w:t xml:space="preserve"> the </w:t>
        </w:r>
        <w:r w:rsidR="008E3864" w:rsidRPr="00424860" w:rsidDel="00A64EFF">
          <w:rPr>
            <w:rFonts w:ascii="Calibri" w:hAnsi="Calibri" w:cs="Calibri"/>
          </w:rPr>
          <w:t>reference</w:t>
        </w:r>
        <w:r w:rsidRPr="00424860" w:rsidDel="00A64EFF">
          <w:rPr>
            <w:rFonts w:ascii="Calibri" w:hAnsi="Calibri" w:cs="Calibri"/>
          </w:rPr>
          <w:t xml:space="preserve"> urban </w:t>
        </w:r>
        <w:r w:rsidR="00D23FCE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>map</w:t>
        </w:r>
        <w:r w:rsidR="00D23FCE" w:rsidRPr="00424860" w:rsidDel="00A64EFF">
          <w:rPr>
            <w:rFonts w:ascii="Calibri" w:hAnsi="Calibri" w:cs="Calibri"/>
          </w:rPr>
          <w:t xml:space="preserve"> for 2018</w:t>
        </w:r>
        <w:r w:rsidRPr="00424860" w:rsidDel="00A64EFF">
          <w:rPr>
            <w:rFonts w:ascii="Calibri" w:hAnsi="Calibri" w:cs="Calibri"/>
          </w:rPr>
          <w:t xml:space="preserve">. </w:t>
        </w:r>
        <w:r w:rsidR="00BF5A92" w:rsidRPr="00424860" w:rsidDel="00A64EFF">
          <w:rPr>
            <w:rFonts w:ascii="Calibri" w:hAnsi="Calibri" w:cs="Calibri"/>
          </w:rPr>
          <w:t>Next,</w:t>
        </w:r>
        <w:r w:rsidR="00D23FCE" w:rsidRPr="00424860" w:rsidDel="00A64EFF">
          <w:rPr>
            <w:rFonts w:ascii="Calibri" w:hAnsi="Calibri" w:cs="Calibri"/>
          </w:rPr>
          <w:t xml:space="preserve"> </w:t>
        </w:r>
        <w:r w:rsidR="006463B8" w:rsidRPr="00424860" w:rsidDel="00A64EFF">
          <w:rPr>
            <w:rFonts w:ascii="Calibri" w:hAnsi="Calibri" w:cs="Calibri"/>
          </w:rPr>
          <w:t>the other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5E368B" w:rsidRPr="00424860" w:rsidDel="00A64EFF">
          <w:rPr>
            <w:rFonts w:ascii="Calibri" w:hAnsi="Calibri" w:cs="Calibri"/>
          </w:rPr>
          <w:t xml:space="preserve">was trained on the urban </w:t>
        </w:r>
        <w:r w:rsidR="00F9394C" w:rsidRPr="00424860" w:rsidDel="00A64EFF">
          <w:rPr>
            <w:rFonts w:ascii="Calibri" w:hAnsi="Calibri" w:cs="Calibri"/>
          </w:rPr>
          <w:t xml:space="preserve">land-use </w:t>
        </w:r>
        <w:r w:rsidR="005E368B"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2B3DAA" w:rsidRPr="00424860" w:rsidDel="00A64EFF">
          <w:rPr>
            <w:rFonts w:ascii="Calibri" w:hAnsi="Calibri" w:cs="Calibri"/>
          </w:rPr>
          <w:t>2006</w:t>
        </w:r>
        <w:r w:rsidR="005E368B" w:rsidRPr="00424860" w:rsidDel="00A64EFF">
          <w:rPr>
            <w:rFonts w:ascii="Calibri" w:hAnsi="Calibri" w:cs="Calibri"/>
          </w:rPr>
          <w:t xml:space="preserve"> and </w:t>
        </w:r>
        <w:r w:rsidR="002B3DAA" w:rsidRPr="00424860" w:rsidDel="00A64EFF">
          <w:rPr>
            <w:rFonts w:ascii="Calibri" w:hAnsi="Calibri" w:cs="Calibri"/>
          </w:rPr>
          <w:t>2018</w:t>
        </w:r>
        <w:r w:rsidR="00BB5FC2" w:rsidRPr="00424860" w:rsidDel="00A64EFF">
          <w:rPr>
            <w:rFonts w:ascii="Calibri" w:hAnsi="Calibri" w:cs="Calibri"/>
          </w:rPr>
          <w:t xml:space="preserve"> t</w:t>
        </w:r>
        <w:r w:rsidRPr="00424860" w:rsidDel="00A64EFF">
          <w:rPr>
            <w:rFonts w:ascii="Calibri" w:hAnsi="Calibri" w:cs="Calibri"/>
          </w:rPr>
          <w:t xml:space="preserve">o </w:t>
        </w:r>
        <w:r w:rsidR="00516F01" w:rsidRPr="00424860" w:rsidDel="00A64EFF">
          <w:rPr>
            <w:rFonts w:ascii="Calibri" w:hAnsi="Calibri" w:cs="Calibri"/>
          </w:rPr>
          <w:t xml:space="preserve">predict </w:t>
        </w:r>
        <w:r w:rsidR="00BF0BF8" w:rsidRPr="00424860" w:rsidDel="00A64EFF">
          <w:rPr>
            <w:rFonts w:ascii="Calibri" w:hAnsi="Calibri" w:cs="Calibri"/>
          </w:rPr>
          <w:t xml:space="preserve">the </w:t>
        </w:r>
        <w:r w:rsidR="00BF5A92" w:rsidRPr="00424860" w:rsidDel="00A64EFF">
          <w:rPr>
            <w:rFonts w:ascii="Calibri" w:hAnsi="Calibri" w:cs="Calibri"/>
          </w:rPr>
          <w:t>future urban</w:t>
        </w:r>
        <w:r w:rsidR="00AA70CA" w:rsidRPr="00424860" w:rsidDel="00A64EFF">
          <w:rPr>
            <w:rFonts w:ascii="Calibri" w:hAnsi="Calibri" w:cs="Calibri"/>
          </w:rPr>
          <w:t xml:space="preserve"> map </w:t>
        </w:r>
        <w:r w:rsidR="00236A54" w:rsidDel="00A64EFF">
          <w:rPr>
            <w:rFonts w:ascii="Calibri" w:hAnsi="Calibri" w:cs="Calibri"/>
          </w:rPr>
          <w:t>for</w:t>
        </w:r>
        <w:r w:rsidR="00BB5FC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2030</w:t>
        </w:r>
        <w:r w:rsidR="00BB5FC2" w:rsidRPr="00424860" w:rsidDel="00A64EFF">
          <w:rPr>
            <w:rFonts w:ascii="Calibri" w:hAnsi="Calibri" w:cs="Calibri"/>
          </w:rPr>
          <w:t>.</w:t>
        </w:r>
        <w:r w:rsidRPr="00424860" w:rsidDel="00A64EFF">
          <w:rPr>
            <w:rFonts w:ascii="Calibri" w:hAnsi="Calibri" w:cs="Calibri"/>
          </w:rPr>
          <w:t xml:space="preserve"> </w:t>
        </w:r>
      </w:moveFrom>
    </w:p>
    <w:moveFromRangeEnd w:id="314"/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665ABEC0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ins w:id="316" w:author="Jinzhu WANG" w:date="2022-04-22T14:55:00Z">
        <w:r w:rsidR="00E3427C" w:rsidRPr="00F12975">
          <w:t>Fig</w:t>
        </w:r>
        <w:r w:rsidR="00E3427C">
          <w:t>.</w:t>
        </w:r>
        <w:r w:rsidR="00E3427C" w:rsidRPr="00F12975">
          <w:t xml:space="preserve"> </w:t>
        </w:r>
        <w:r w:rsidR="00E3427C">
          <w:rPr>
            <w:i/>
            <w:iCs/>
            <w:noProof/>
          </w:rPr>
          <w:t>8</w:t>
        </w:r>
      </w:ins>
      <w:del w:id="317" w:author="Jinzhu WANG" w:date="2022-04-22T14:55:00Z">
        <w:r w:rsidR="0097057B" w:rsidRPr="00F12975" w:rsidDel="00E3427C">
          <w:delText>Fig</w:delText>
        </w:r>
        <w:r w:rsidR="0097057B" w:rsidDel="00E3427C">
          <w:delText>.</w:delText>
        </w:r>
        <w:r w:rsidR="0097057B" w:rsidRPr="00F12975" w:rsidDel="00E3427C">
          <w:delText xml:space="preserve"> </w:delText>
        </w:r>
        <w:r w:rsidR="0097057B" w:rsidDel="00E3427C">
          <w:rPr>
            <w:i/>
            <w:iCs/>
            <w:noProof/>
          </w:rPr>
          <w:delText>8</w:delText>
        </w:r>
      </w:del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5331DDA7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318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8</w:t>
      </w:r>
      <w:r w:rsidRPr="00F12975">
        <w:rPr>
          <w:i w:val="0"/>
          <w:iCs w:val="0"/>
        </w:rPr>
        <w:fldChar w:fldCharType="end"/>
      </w:r>
      <w:bookmarkEnd w:id="318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F12975">
        <w:rPr>
          <w:i w:val="0"/>
          <w:iCs w:val="0"/>
        </w:rPr>
        <w:t xml:space="preserve"> </w:t>
      </w:r>
      <w:r w:rsidR="00AB7495" w:rsidRPr="00F12975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F12975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F12975">
        <w:rPr>
          <w:i w:val="0"/>
          <w:iCs w:val="0"/>
        </w:rPr>
        <w:t>2006</w:t>
      </w:r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2DB11D52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ins w:id="319" w:author="Jinzhu WANG" w:date="2022-04-22T14:55:00Z">
        <w:r w:rsidR="00E3427C" w:rsidRPr="005A6307">
          <w:t>Fig</w:t>
        </w:r>
        <w:r w:rsidR="00E3427C">
          <w:t>.</w:t>
        </w:r>
        <w:r w:rsidR="00E3427C" w:rsidRPr="005A6307">
          <w:t xml:space="preserve"> </w:t>
        </w:r>
        <w:r w:rsidR="00E3427C">
          <w:rPr>
            <w:i/>
            <w:iCs/>
            <w:noProof/>
          </w:rPr>
          <w:t>9</w:t>
        </w:r>
      </w:ins>
      <w:del w:id="320" w:author="Jinzhu WANG" w:date="2022-04-22T14:55:00Z">
        <w:r w:rsidR="0097057B" w:rsidRPr="005A6307" w:rsidDel="00E3427C">
          <w:delText>Fig</w:delText>
        </w:r>
        <w:r w:rsidR="0097057B" w:rsidDel="00E3427C">
          <w:delText>.</w:delText>
        </w:r>
        <w:r w:rsidR="0097057B" w:rsidRPr="005A6307" w:rsidDel="00E3427C">
          <w:delText xml:space="preserve"> </w:delText>
        </w:r>
        <w:r w:rsidR="0097057B" w:rsidDel="00E3427C">
          <w:rPr>
            <w:i/>
            <w:iCs/>
            <w:noProof/>
          </w:rPr>
          <w:delText>9</w:delText>
        </w:r>
      </w:del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ins w:id="321" w:author="Jinzhu WANG" w:date="2022-04-22T14:55:00Z">
        <w:r w:rsidR="00E3427C" w:rsidRPr="005A6307">
          <w:t>Fig</w:t>
        </w:r>
        <w:r w:rsidR="00E3427C">
          <w:t>.</w:t>
        </w:r>
        <w:r w:rsidR="00E3427C" w:rsidRPr="005A6307">
          <w:t xml:space="preserve"> </w:t>
        </w:r>
        <w:r w:rsidR="00E3427C">
          <w:rPr>
            <w:i/>
            <w:iCs/>
            <w:noProof/>
          </w:rPr>
          <w:t>9</w:t>
        </w:r>
      </w:ins>
      <w:del w:id="322" w:author="Jinzhu WANG" w:date="2022-04-22T14:55:00Z">
        <w:r w:rsidR="0097057B" w:rsidRPr="005A6307" w:rsidDel="00E3427C">
          <w:delText>Fig</w:delText>
        </w:r>
        <w:r w:rsidR="0097057B" w:rsidDel="00E3427C">
          <w:delText>.</w:delText>
        </w:r>
        <w:r w:rsidR="0097057B" w:rsidRPr="005A6307" w:rsidDel="00E3427C">
          <w:delText xml:space="preserve"> </w:delText>
        </w:r>
        <w:r w:rsidR="0097057B" w:rsidDel="00E3427C">
          <w:rPr>
            <w:i/>
            <w:iCs/>
            <w:noProof/>
          </w:rPr>
          <w:delText>9</w:delText>
        </w:r>
      </w:del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w:lastRenderedPageBreak/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65F0A1EA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323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9</w:t>
      </w:r>
      <w:r w:rsidRPr="005A6307">
        <w:rPr>
          <w:i w:val="0"/>
          <w:iCs w:val="0"/>
        </w:rPr>
        <w:fldChar w:fldCharType="end"/>
      </w:r>
      <w:bookmarkEnd w:id="323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602F4CFE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ins w:id="324" w:author="Jinzhu WANG" w:date="2022-04-22T14:55:00Z">
        <w:r w:rsidR="00E3427C" w:rsidRPr="00C7258F">
          <w:t>Fig</w:t>
        </w:r>
        <w:r w:rsidR="00E3427C">
          <w:t>.</w:t>
        </w:r>
        <w:r w:rsidR="00E3427C" w:rsidRPr="00C7258F">
          <w:t xml:space="preserve"> </w:t>
        </w:r>
        <w:r w:rsidR="00E3427C">
          <w:rPr>
            <w:i/>
            <w:iCs/>
            <w:noProof/>
          </w:rPr>
          <w:t>10</w:t>
        </w:r>
      </w:ins>
      <w:del w:id="325" w:author="Jinzhu WANG" w:date="2022-04-22T14:55:00Z">
        <w:r w:rsidR="0097057B" w:rsidRPr="00C7258F" w:rsidDel="00E3427C">
          <w:delText>Fig</w:delText>
        </w:r>
        <w:r w:rsidR="0097057B" w:rsidDel="00E3427C">
          <w:delText>.</w:delText>
        </w:r>
        <w:r w:rsidR="0097057B" w:rsidRPr="00C7258F" w:rsidDel="00E3427C">
          <w:delText xml:space="preserve"> </w:delText>
        </w:r>
        <w:r w:rsidR="0097057B" w:rsidDel="00E3427C">
          <w:rPr>
            <w:i/>
            <w:iCs/>
            <w:noProof/>
          </w:rPr>
          <w:delText>10</w:delText>
        </w:r>
      </w:del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106324">
        <w:t>’</w:t>
      </w:r>
      <w:r w:rsidR="00BE4666" w:rsidRPr="00424860">
        <w:t xml:space="preserve">Xian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r w:rsidR="00793025" w:rsidRPr="00424860">
        <w:t>Yang</w:t>
      </w:r>
      <w:r w:rsidR="00106324">
        <w:t>’</w:t>
      </w:r>
      <w:r w:rsidR="00793025" w:rsidRPr="00424860">
        <w:t>Yuan and Du</w:t>
      </w:r>
      <w:r w:rsidR="00106324">
        <w:t>’</w:t>
      </w:r>
      <w:r w:rsidR="00793025" w:rsidRPr="00424860">
        <w:t>Ling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r w:rsidR="00793025" w:rsidRPr="00424860">
        <w:t>Yang</w:t>
      </w:r>
      <w:r w:rsidR="00106324">
        <w:t>’</w:t>
      </w:r>
      <w:r w:rsidR="00793025" w:rsidRPr="00424860">
        <w:t>Kou Zhen</w:t>
      </w:r>
      <w:r w:rsidR="00FC43D7" w:rsidRPr="00424860">
        <w:t xml:space="preserve"> </w:t>
      </w:r>
      <w:r w:rsidR="00450D56" w:rsidRPr="00424860">
        <w:t xml:space="preserve">and </w:t>
      </w:r>
      <w:r w:rsidR="00793025" w:rsidRPr="00424860">
        <w:t>Hui</w:t>
      </w:r>
      <w:r w:rsidR="00106324">
        <w:t>’</w:t>
      </w:r>
      <w:r w:rsidR="00793025" w:rsidRPr="00424860">
        <w:t xml:space="preserve">Ji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4708F4D5" w:rsidR="00394A6D" w:rsidRPr="00C7258F" w:rsidRDefault="00E60DD0" w:rsidP="00E60DD0">
      <w:pPr>
        <w:pStyle w:val="Caption"/>
        <w:rPr>
          <w:i w:val="0"/>
          <w:iCs w:val="0"/>
        </w:rPr>
      </w:pPr>
      <w:bookmarkStart w:id="326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10</w:t>
      </w:r>
      <w:r w:rsidRPr="00C7258F">
        <w:rPr>
          <w:i w:val="0"/>
          <w:iCs w:val="0"/>
        </w:rPr>
        <w:fldChar w:fldCharType="end"/>
      </w:r>
      <w:bookmarkEnd w:id="326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</w:p>
    <w:p w14:paraId="3CCA1C2A" w14:textId="07F7180F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ins w:id="327" w:author="Jinzhu WANG" w:date="2022-04-22T14:55:00Z">
        <w:r w:rsidR="00E3427C" w:rsidRPr="00B13156">
          <w:t>Fig</w:t>
        </w:r>
        <w:r w:rsidR="00E3427C">
          <w:t>.</w:t>
        </w:r>
        <w:r w:rsidR="00E3427C" w:rsidRPr="00B13156">
          <w:t xml:space="preserve"> </w:t>
        </w:r>
        <w:r w:rsidR="00E3427C">
          <w:rPr>
            <w:i/>
            <w:iCs/>
            <w:noProof/>
          </w:rPr>
          <w:t>11</w:t>
        </w:r>
      </w:ins>
      <w:del w:id="328" w:author="Jinzhu WANG" w:date="2022-04-22T14:55:00Z">
        <w:r w:rsidR="0097057B" w:rsidRPr="00B13156" w:rsidDel="00E3427C">
          <w:delText>Fig</w:delText>
        </w:r>
        <w:r w:rsidR="0097057B" w:rsidDel="00E3427C">
          <w:delText>.</w:delText>
        </w:r>
        <w:r w:rsidR="0097057B" w:rsidRPr="00B13156" w:rsidDel="00E3427C">
          <w:delText xml:space="preserve"> </w:delText>
        </w:r>
        <w:r w:rsidR="0097057B" w:rsidDel="00E3427C">
          <w:rPr>
            <w:i/>
            <w:iCs/>
            <w:noProof/>
          </w:rPr>
          <w:delText>11</w:delText>
        </w:r>
      </w:del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areas designated as new developments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r w:rsidR="001E4AAF" w:rsidRPr="00424860">
        <w:t>Bin</w:t>
      </w:r>
      <w:r w:rsidR="00106324">
        <w:t>’</w:t>
      </w:r>
      <w:r w:rsidR="001E4AAF" w:rsidRPr="00424860">
        <w:t xml:space="preserve">Hai Zhen, </w:t>
      </w:r>
      <w:r w:rsidR="0038523A" w:rsidRPr="00424860">
        <w:t>Yang</w:t>
      </w:r>
      <w:r w:rsidR="00106324">
        <w:t>’</w:t>
      </w:r>
      <w:r w:rsidR="0038523A" w:rsidRPr="00424860">
        <w:t>Kou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106324">
        <w:t>’</w:t>
      </w:r>
      <w:r w:rsidR="00397AE7" w:rsidRPr="00424860">
        <w:t>Cheng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618CC" w:rsidRPr="00424860">
        <w:t xml:space="preserve">’Ling Xiang, </w:t>
      </w:r>
      <w:r w:rsidR="005A36B8" w:rsidRPr="00424860">
        <w:t xml:space="preserve">Gao’Gou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106324">
        <w:t>’</w:t>
      </w:r>
      <w:r w:rsidR="00470F8F" w:rsidRPr="00424860">
        <w:t>Ji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11C354D6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329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11</w:t>
      </w:r>
      <w:r w:rsidRPr="00B13156">
        <w:rPr>
          <w:i w:val="0"/>
          <w:iCs w:val="0"/>
        </w:rPr>
        <w:fldChar w:fldCharType="end"/>
      </w:r>
      <w:bookmarkEnd w:id="329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land-use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5A72322F" w:rsidR="00960DCE" w:rsidRPr="00424860" w:rsidRDefault="00B073A5" w:rsidP="00D71802">
      <w:pPr>
        <w:spacing w:line="276" w:lineRule="auto"/>
      </w:pPr>
      <w:r>
        <w:t>M</w:t>
      </w:r>
      <w:r w:rsidR="00960DCE" w:rsidRPr="00424860">
        <w:t xml:space="preserve">etrics </w:t>
      </w:r>
      <w:r>
        <w:t>comapring</w:t>
      </w:r>
      <w:r w:rsidRPr="00424860">
        <w:t xml:space="preserve"> </w:t>
      </w:r>
      <w:r w:rsidR="00C5507E" w:rsidRPr="00424860">
        <w:t>the validation map</w:t>
      </w:r>
      <w:r w:rsidR="004E45F9" w:rsidRPr="00424860">
        <w:t>s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ins w:id="330" w:author="Jinzhu WANG" w:date="2022-04-22T14:55:00Z">
        <w:r w:rsidR="00E3427C" w:rsidRPr="00697141">
          <w:t>Fig</w:t>
        </w:r>
        <w:r w:rsidR="00E3427C">
          <w:t>.</w:t>
        </w:r>
        <w:r w:rsidR="00E3427C" w:rsidRPr="00697141">
          <w:t xml:space="preserve"> </w:t>
        </w:r>
        <w:r w:rsidR="00E3427C">
          <w:rPr>
            <w:i/>
            <w:iCs/>
            <w:noProof/>
          </w:rPr>
          <w:t>12</w:t>
        </w:r>
      </w:ins>
      <w:del w:id="331" w:author="Jinzhu WANG" w:date="2022-04-22T14:55:00Z">
        <w:r w:rsidR="0097057B" w:rsidRPr="00697141" w:rsidDel="00E3427C">
          <w:delText>Fig</w:delText>
        </w:r>
        <w:r w:rsidR="0097057B" w:rsidDel="00E3427C">
          <w:delText>.</w:delText>
        </w:r>
        <w:r w:rsidR="0097057B" w:rsidRPr="00697141" w:rsidDel="00E3427C">
          <w:delText xml:space="preserve"> </w:delText>
        </w:r>
        <w:r w:rsidR="0097057B" w:rsidDel="00E3427C">
          <w:rPr>
            <w:i/>
            <w:iCs/>
            <w:noProof/>
          </w:rPr>
          <w:delText>12</w:delText>
        </w:r>
      </w:del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202E2532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332" w:name="_Ref81460956"/>
      <w:bookmarkStart w:id="333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12</w:t>
      </w:r>
      <w:r w:rsidRPr="00697141">
        <w:rPr>
          <w:i w:val="0"/>
          <w:iCs w:val="0"/>
        </w:rPr>
        <w:fldChar w:fldCharType="end"/>
      </w:r>
      <w:bookmarkEnd w:id="332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333"/>
    </w:p>
    <w:p w14:paraId="71279E28" w14:textId="48DF9CCB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ins w:id="334" w:author="Jinzhu WANG" w:date="2022-04-22T14:55:00Z">
        <w:r w:rsidR="00E3427C" w:rsidRPr="00697141">
          <w:t>Fig</w:t>
        </w:r>
        <w:r w:rsidR="00E3427C">
          <w:t>.</w:t>
        </w:r>
        <w:r w:rsidR="00E3427C" w:rsidRPr="00697141">
          <w:t xml:space="preserve"> </w:t>
        </w:r>
        <w:r w:rsidR="00E3427C">
          <w:rPr>
            <w:i/>
            <w:iCs/>
            <w:noProof/>
          </w:rPr>
          <w:t>12</w:t>
        </w:r>
      </w:ins>
      <w:del w:id="335" w:author="Jinzhu WANG" w:date="2022-04-22T14:55:00Z">
        <w:r w:rsidR="0097057B" w:rsidRPr="00697141" w:rsidDel="00E3427C">
          <w:delText>Fig</w:delText>
        </w:r>
        <w:r w:rsidR="0097057B" w:rsidDel="00E3427C">
          <w:delText>.</w:delText>
        </w:r>
        <w:r w:rsidR="0097057B" w:rsidRPr="00697141" w:rsidDel="00E3427C">
          <w:delText xml:space="preserve"> </w:delText>
        </w:r>
        <w:r w:rsidR="0097057B" w:rsidDel="00E3427C">
          <w:rPr>
            <w:i/>
            <w:iCs/>
            <w:noProof/>
          </w:rPr>
          <w:delText>12</w:delText>
        </w:r>
      </w:del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7DFE2FF4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ins w:id="336" w:author="Jinzhu WANG" w:date="2022-04-22T14:55:00Z">
        <w:r w:rsidR="00E3427C" w:rsidRPr="00B60A0F">
          <w:t>Fig</w:t>
        </w:r>
        <w:r w:rsidR="00E3427C">
          <w:t>.</w:t>
        </w:r>
        <w:r w:rsidR="00E3427C" w:rsidRPr="00B60A0F">
          <w:t xml:space="preserve"> </w:t>
        </w:r>
        <w:r w:rsidR="00E3427C">
          <w:rPr>
            <w:i/>
            <w:iCs/>
            <w:noProof/>
          </w:rPr>
          <w:t>13</w:t>
        </w:r>
      </w:ins>
      <w:del w:id="337" w:author="Jinzhu WANG" w:date="2022-04-22T14:55:00Z">
        <w:r w:rsidR="0097057B" w:rsidRPr="00B60A0F" w:rsidDel="00E3427C">
          <w:delText>Fig</w:delText>
        </w:r>
        <w:r w:rsidR="0097057B" w:rsidDel="00E3427C">
          <w:delText>.</w:delText>
        </w:r>
        <w:r w:rsidR="0097057B" w:rsidRPr="00B60A0F" w:rsidDel="00E3427C">
          <w:delText xml:space="preserve"> </w:delText>
        </w:r>
        <w:r w:rsidR="0097057B" w:rsidDel="00E3427C">
          <w:rPr>
            <w:i/>
            <w:iCs/>
            <w:noProof/>
          </w:rPr>
          <w:delText>13</w:delText>
        </w:r>
      </w:del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r w:rsidR="002E6A96" w:rsidRPr="00424860">
        <w:rPr>
          <w:rFonts w:ascii="Calibri" w:hAnsi="Calibri" w:cs="Calibri"/>
        </w:rPr>
        <w:t>SuiXian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146FF7" w:rsidRPr="00424860">
        <w:rPr>
          <w:rFonts w:ascii="Calibri" w:hAnsi="Calibri" w:cs="Calibri"/>
        </w:rPr>
        <w:t>DuLing Xiang</w:t>
      </w:r>
      <w:r w:rsidR="00FD7506" w:rsidRPr="00424860">
        <w:rPr>
          <w:rFonts w:ascii="Calibri" w:hAnsi="Calibri" w:cs="Calibri"/>
        </w:rPr>
        <w:t xml:space="preserve"> and YangKou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FengNing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1A1FD7" w:rsidRPr="00424860">
        <w:rPr>
          <w:rFonts w:ascii="Calibri" w:hAnsi="Calibri" w:cs="Calibri"/>
        </w:rPr>
        <w:t xml:space="preserve">HuJi Zhen and </w:t>
      </w:r>
      <w:r w:rsidR="00FE1937" w:rsidRPr="00424860">
        <w:rPr>
          <w:rFonts w:ascii="Calibri" w:hAnsi="Calibri" w:cs="Calibri"/>
        </w:rPr>
        <w:t xml:space="preserve">GaoGou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68BD88DB" w:rsidR="00394A6D" w:rsidRPr="00B60A0F" w:rsidRDefault="00D066F3" w:rsidP="00D066F3">
      <w:pPr>
        <w:pStyle w:val="Caption"/>
        <w:rPr>
          <w:i w:val="0"/>
          <w:iCs w:val="0"/>
        </w:rPr>
      </w:pPr>
      <w:bookmarkStart w:id="338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13</w:t>
      </w:r>
      <w:r w:rsidRPr="00B60A0F">
        <w:rPr>
          <w:i w:val="0"/>
          <w:iCs w:val="0"/>
        </w:rPr>
        <w:fldChar w:fldCharType="end"/>
      </w:r>
      <w:bookmarkEnd w:id="338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45CE3068" w:rsidR="00631E0E" w:rsidRPr="00424860" w:rsidRDefault="00024799" w:rsidP="003A40C8"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r>
        <w:t>by province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ins w:id="339" w:author="Jinzhu WANG" w:date="2022-04-22T14:55:00Z">
        <w:r w:rsidR="00E3427C" w:rsidRPr="002254FA">
          <w:t xml:space="preserve">Table </w:t>
        </w:r>
        <w:r w:rsidR="00E3427C">
          <w:rPr>
            <w:i/>
            <w:iCs/>
            <w:noProof/>
          </w:rPr>
          <w:t>5</w:t>
        </w:r>
      </w:ins>
      <w:del w:id="340" w:author="Jinzhu WANG" w:date="2022-04-22T14:55:00Z">
        <w:r w:rsidR="0097057B" w:rsidRPr="002254FA" w:rsidDel="00E3427C">
          <w:delText xml:space="preserve">Table </w:delText>
        </w:r>
        <w:r w:rsidR="0097057B" w:rsidDel="00E3427C">
          <w:rPr>
            <w:i/>
            <w:iCs/>
            <w:noProof/>
          </w:rPr>
          <w:delText>5</w:delText>
        </w:r>
      </w:del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r w:rsidR="00512C57">
        <w:t>of</w:t>
      </w:r>
      <w:r w:rsidR="0052438C">
        <w:t xml:space="preserve"> </w:t>
      </w:r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68A75CD5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341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E3427C">
        <w:rPr>
          <w:i w:val="0"/>
          <w:iCs w:val="0"/>
          <w:noProof/>
        </w:rPr>
        <w:t>5</w:t>
      </w:r>
      <w:r w:rsidRPr="002254FA">
        <w:rPr>
          <w:i w:val="0"/>
          <w:iCs w:val="0"/>
        </w:rPr>
        <w:fldChar w:fldCharType="end"/>
      </w:r>
      <w:bookmarkEnd w:id="341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690405FB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19C4487A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FA346A">
        <w:t xml:space="preserve"> in the North China Plain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008A0FA1" w:rsidRPr="00424860">
        <w:t>mo</w:t>
      </w:r>
      <w:r w:rsidR="008A0FA1">
        <w:t>re</w:t>
      </w:r>
      <w:r w:rsidR="008A0FA1" w:rsidRPr="00424860">
        <w:t xml:space="preserve"> </w:t>
      </w:r>
      <w:r w:rsidR="2BB8142C" w:rsidRPr="00424860">
        <w:t>likely to transition</w:t>
      </w:r>
      <w:r w:rsidR="00DF4E43" w:rsidRPr="00424860">
        <w:t xml:space="preserve"> to urban</w:t>
      </w:r>
      <w:r w:rsidR="008A0FA1">
        <w:t xml:space="preserve"> land use</w:t>
      </w:r>
      <w:r w:rsidR="00DF4E43" w:rsidRPr="00424860">
        <w:t xml:space="preserve"> in the future and </w:t>
      </w:r>
      <w:r w:rsidR="00BA6E22">
        <w:t xml:space="preserve">that </w:t>
      </w:r>
      <w:r w:rsidR="0062113A" w:rsidRPr="00424860">
        <w:t xml:space="preserve">urbanization </w:t>
      </w:r>
      <w:r w:rsidR="00A23EC8">
        <w:t xml:space="preserve">amongst </w:t>
      </w:r>
      <w:r w:rsidR="008A0FA1">
        <w:t>larger expanses of</w:t>
      </w:r>
      <w:r w:rsidR="00BD1DBB" w:rsidRPr="00424860">
        <w:t xml:space="preserve"> nonurban </w:t>
      </w:r>
      <w:r w:rsidR="00A23EC8">
        <w:t>land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A23EC8">
        <w:t>be unlikely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ins w:id="342" w:author="Jinzhu WANG" w:date="2022-04-22T14:55:00Z">
        <w:r w:rsidR="00E3427C" w:rsidRPr="00C7258F">
          <w:t>Fig</w:t>
        </w:r>
        <w:r w:rsidR="00E3427C">
          <w:t>.</w:t>
        </w:r>
        <w:r w:rsidR="00E3427C" w:rsidRPr="00C7258F">
          <w:t xml:space="preserve"> </w:t>
        </w:r>
        <w:r w:rsidR="00E3427C">
          <w:rPr>
            <w:i/>
            <w:iCs/>
            <w:noProof/>
          </w:rPr>
          <w:t>10</w:t>
        </w:r>
      </w:ins>
      <w:del w:id="343" w:author="Jinzhu WANG" w:date="2022-04-22T14:55:00Z">
        <w:r w:rsidR="0097057B" w:rsidRPr="00C7258F" w:rsidDel="00E3427C">
          <w:delText>Fig</w:delText>
        </w:r>
        <w:r w:rsidR="0097057B" w:rsidDel="00E3427C">
          <w:delText>.</w:delText>
        </w:r>
        <w:r w:rsidR="0097057B" w:rsidRPr="00C7258F" w:rsidDel="00E3427C">
          <w:delText xml:space="preserve"> </w:delText>
        </w:r>
        <w:r w:rsidR="0097057B" w:rsidDel="00E3427C">
          <w:rPr>
            <w:i/>
            <w:iCs/>
            <w:noProof/>
          </w:rPr>
          <w:delText>10</w:delText>
        </w:r>
      </w:del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88263F">
        <w:t>Larger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</w:t>
      </w:r>
      <w:r w:rsidR="0088263F">
        <w:t xml:space="preserve">near larger cities </w:t>
      </w:r>
      <w:r w:rsidR="00AA6D8C" w:rsidRPr="00424860">
        <w:t xml:space="preserve">were predicted </w:t>
      </w:r>
      <w:r w:rsidR="003B0BE8" w:rsidRPr="00424860">
        <w:t>to be</w:t>
      </w:r>
      <w:r w:rsidR="00A23EC8">
        <w:t>come</w:t>
      </w:r>
      <w:r w:rsidR="003B0BE8" w:rsidRPr="00424860">
        <w:t xml:space="preserve">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88263F">
        <w:t xml:space="preserve">much smaller areas were predicted surrounding </w:t>
      </w:r>
      <w:r w:rsidR="002269FE" w:rsidRPr="00424860">
        <w:t>small</w:t>
      </w:r>
      <w:r w:rsidR="0088263F">
        <w:t>er, more</w:t>
      </w:r>
      <w:r w:rsidR="002269FE" w:rsidRPr="00424860">
        <w:t xml:space="preserve">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ins w:id="344" w:author="Jinzhu WANG" w:date="2022-04-22T14:55:00Z">
        <w:r w:rsidR="00E3427C" w:rsidRPr="00B13156">
          <w:t>Fig</w:t>
        </w:r>
        <w:r w:rsidR="00E3427C">
          <w:t>.</w:t>
        </w:r>
        <w:r w:rsidR="00E3427C" w:rsidRPr="00B13156">
          <w:t xml:space="preserve"> </w:t>
        </w:r>
        <w:r w:rsidR="00E3427C">
          <w:rPr>
            <w:i/>
            <w:iCs/>
            <w:noProof/>
          </w:rPr>
          <w:t>11</w:t>
        </w:r>
      </w:ins>
      <w:del w:id="345" w:author="Jinzhu WANG" w:date="2022-04-22T14:55:00Z">
        <w:r w:rsidR="0097057B" w:rsidRPr="00B13156" w:rsidDel="00E3427C">
          <w:delText>Fig</w:delText>
        </w:r>
        <w:r w:rsidR="0097057B" w:rsidDel="00E3427C">
          <w:delText>.</w:delText>
        </w:r>
        <w:r w:rsidR="0097057B" w:rsidRPr="00B13156" w:rsidDel="00E3427C">
          <w:delText xml:space="preserve"> </w:delText>
        </w:r>
        <w:r w:rsidR="0097057B" w:rsidDel="00E3427C">
          <w:rPr>
            <w:i/>
            <w:iCs/>
            <w:noProof/>
          </w:rPr>
          <w:delText>11</w:delText>
        </w:r>
      </w:del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</w:t>
      </w:r>
      <w:r w:rsidR="00D517FA" w:rsidRPr="00424860">
        <w:t xml:space="preserve">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r w:rsidR="00D33CBD" w:rsidRPr="00424860">
        <w:rPr>
          <w:rFonts w:ascii="Calibri" w:hAnsi="Calibri" w:cs="Calibri"/>
        </w:rPr>
        <w:t>FengNing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ins w:id="346" w:author="Jinzhu WANG" w:date="2022-04-22T14:55:00Z">
        <w:r w:rsidR="00E3427C" w:rsidRPr="00B60A0F">
          <w:t>Fig</w:t>
        </w:r>
        <w:r w:rsidR="00E3427C">
          <w:t>.</w:t>
        </w:r>
        <w:r w:rsidR="00E3427C" w:rsidRPr="00B60A0F">
          <w:t xml:space="preserve"> </w:t>
        </w:r>
        <w:r w:rsidR="00E3427C">
          <w:rPr>
            <w:i/>
            <w:iCs/>
            <w:noProof/>
          </w:rPr>
          <w:t>13</w:t>
        </w:r>
      </w:ins>
      <w:del w:id="347" w:author="Jinzhu WANG" w:date="2022-04-22T14:55:00Z">
        <w:r w:rsidR="0097057B" w:rsidRPr="00B60A0F" w:rsidDel="00E3427C">
          <w:delText>Fig</w:delText>
        </w:r>
        <w:r w:rsidR="0097057B" w:rsidDel="00E3427C">
          <w:delText>.</w:delText>
        </w:r>
        <w:r w:rsidR="0097057B" w:rsidRPr="00B60A0F" w:rsidDel="00E3427C">
          <w:delText xml:space="preserve"> </w:delText>
        </w:r>
        <w:r w:rsidR="0097057B" w:rsidDel="00E3427C">
          <w:rPr>
            <w:i/>
            <w:iCs/>
            <w:noProof/>
          </w:rPr>
          <w:delText>13</w:delText>
        </w:r>
      </w:del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</w:t>
      </w:r>
      <w:r w:rsidR="00C343AA">
        <w:rPr>
          <w:rFonts w:ascii="Calibri" w:hAnsi="Calibri" w:cs="Calibri"/>
        </w:rPr>
        <w:t>alog major</w:t>
      </w:r>
      <w:r w:rsidR="00C343AA" w:rsidRPr="00424860">
        <w:rPr>
          <w:rFonts w:ascii="Calibri" w:hAnsi="Calibri" w:cs="Calibri"/>
        </w:rPr>
        <w:t xml:space="preserve"> </w:t>
      </w:r>
      <w:r w:rsidR="00400B25" w:rsidRPr="00424860">
        <w:t xml:space="preserve">transport routes were </w:t>
      </w:r>
      <w:r w:rsidR="00DC099B" w:rsidRPr="00424860">
        <w:t>allocated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ins w:id="348" w:author="Jinzhu WANG" w:date="2022-04-22T14:55:00Z">
        <w:r w:rsidR="00E3427C" w:rsidRPr="00C7258F">
          <w:t>Fig</w:t>
        </w:r>
        <w:r w:rsidR="00E3427C">
          <w:t>.</w:t>
        </w:r>
        <w:r w:rsidR="00E3427C" w:rsidRPr="00C7258F">
          <w:t xml:space="preserve"> </w:t>
        </w:r>
        <w:r w:rsidR="00E3427C">
          <w:rPr>
            <w:i/>
            <w:iCs/>
            <w:noProof/>
          </w:rPr>
          <w:t>10</w:t>
        </w:r>
      </w:ins>
      <w:del w:id="349" w:author="Jinzhu WANG" w:date="2022-04-22T14:55:00Z">
        <w:r w:rsidR="0097057B" w:rsidRPr="00C7258F" w:rsidDel="00E3427C">
          <w:delText>Fig</w:delText>
        </w:r>
        <w:r w:rsidR="0097057B" w:rsidDel="00E3427C">
          <w:delText>.</w:delText>
        </w:r>
        <w:r w:rsidR="0097057B" w:rsidRPr="00C7258F" w:rsidDel="00E3427C">
          <w:delText xml:space="preserve"> </w:delText>
        </w:r>
        <w:r w:rsidR="0097057B" w:rsidDel="00E3427C">
          <w:rPr>
            <w:i/>
            <w:iCs/>
            <w:noProof/>
          </w:rPr>
          <w:delText>10</w:delText>
        </w:r>
      </w:del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BinHai Zhen, YangKou Zhen, HuYing Zhen, and XuanCheng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ins w:id="350" w:author="Jinzhu WANG" w:date="2022-04-22T14:55:00Z">
        <w:r w:rsidR="00E3427C" w:rsidRPr="00B13156">
          <w:t>Fig</w:t>
        </w:r>
        <w:r w:rsidR="00E3427C">
          <w:t>.</w:t>
        </w:r>
        <w:r w:rsidR="00E3427C" w:rsidRPr="00B13156">
          <w:t xml:space="preserve"> </w:t>
        </w:r>
        <w:r w:rsidR="00E3427C">
          <w:rPr>
            <w:i/>
            <w:iCs/>
            <w:noProof/>
          </w:rPr>
          <w:t>11</w:t>
        </w:r>
      </w:ins>
      <w:del w:id="351" w:author="Jinzhu WANG" w:date="2022-04-22T14:55:00Z">
        <w:r w:rsidR="0097057B" w:rsidRPr="00B13156" w:rsidDel="00E3427C">
          <w:delText>Fig</w:delText>
        </w:r>
        <w:r w:rsidR="0097057B" w:rsidDel="00E3427C">
          <w:delText>.</w:delText>
        </w:r>
        <w:r w:rsidR="0097057B" w:rsidRPr="00B13156" w:rsidDel="00E3427C">
          <w:delText xml:space="preserve"> </w:delText>
        </w:r>
        <w:r w:rsidR="0097057B" w:rsidDel="00E3427C">
          <w:rPr>
            <w:i/>
            <w:iCs/>
            <w:noProof/>
          </w:rPr>
          <w:delText>11</w:delText>
        </w:r>
      </w:del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5668A60A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352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JUMTQ6NTY6M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instrText>
            </w:r>
          </w:ins>
          <w:del w:id="353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JUMTM6NTI6MD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delInstrText>
            </w:r>
          </w:del>
          <w:r w:rsidRPr="00424860">
            <w:rPr>
              <w:noProof/>
            </w:rPr>
            <w:fldChar w:fldCharType="separate"/>
          </w:r>
          <w:r w:rsidR="004C3D85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ins w:id="354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yVDE0OjU2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instrText>
            </w:r>
          </w:ins>
          <w:del w:id="355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yVDEzOjUyOjA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delInstrText>
            </w:r>
          </w:del>
          <w:r w:rsidRPr="00424860">
            <w:rPr>
              <w:noProof/>
            </w:rPr>
            <w:fldChar w:fldCharType="separate"/>
          </w:r>
          <w:r w:rsidR="004C3D85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 w:rsidRPr="00424860">
            <w:rPr>
              <w:noProof/>
            </w:rPr>
            <w:fldChar w:fldCharType="separate"/>
          </w:r>
          <w:r w:rsidR="004C3D85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 w:rsidRPr="00424860">
            <w:rPr>
              <w:noProof/>
            </w:rPr>
            <w:fldChar w:fldCharType="separate"/>
          </w:r>
          <w:r w:rsidR="004C3D85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neighbourhood influence to be learned from the data and </w:t>
      </w:r>
      <w:r w:rsidRPr="00424860">
        <w:t>urban development to be simulated with more refined spatial configurations.</w:t>
      </w:r>
    </w:p>
    <w:p w14:paraId="0343376C" w14:textId="3D43CD2D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ins w:id="356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yVDE0OjU2OjEz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  </w:r>
          </w:ins>
          <w:del w:id="357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yVDEzOjUyOjA4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delInstrText>
            </w:r>
          </w:del>
          <w:r w:rsidR="00DC5048" w:rsidRPr="00424860">
            <w:rPr>
              <w:noProof/>
            </w:rPr>
            <w:fldChar w:fldCharType="separate"/>
          </w:r>
          <w:r w:rsidR="004C3D85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ins w:id="358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MlQxNDo1NjoxMy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  </w:r>
          </w:ins>
          <w:del w:id="359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MlQxMzo1MjowO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delInstrText>
            </w:r>
          </w:del>
          <w:r w:rsidR="00DC5048" w:rsidRPr="00424860">
            <w:rPr>
              <w:noProof/>
            </w:rPr>
            <w:fldChar w:fldCharType="separate"/>
          </w:r>
          <w:r w:rsidR="004C3D85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ins w:id="360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MlQxNDo1Njox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yVDE0OjU2OjEz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JUMTQ6NTY6MTM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instrText>
            </w:r>
          </w:ins>
          <w:del w:id="361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MlQxMzo1MjowO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yVDEzOjUyOjA4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JUMTM6NTI6MDg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delInstrText>
            </w:r>
          </w:del>
          <w:r w:rsidR="004C31BB" w:rsidRPr="00424860">
            <w:rPr>
              <w:noProof/>
            </w:rPr>
            <w:fldChar w:fldCharType="separate"/>
          </w:r>
          <w:r w:rsidR="004C3D85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ins w:id="362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MlQxNDo1Njox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instrText>
            </w:r>
          </w:ins>
          <w:del w:id="363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MlQxMzo1MjowO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delInstrText>
            </w:r>
          </w:del>
          <w:r w:rsidR="00763914" w:rsidRPr="00424860">
            <w:rPr>
              <w:noProof/>
            </w:rPr>
            <w:fldChar w:fldCharType="separate"/>
          </w:r>
          <w:r w:rsidR="004C3D85">
            <w:rPr>
              <w:noProof/>
            </w:rPr>
            <w:t xml:space="preserve">(Roodposhti et al., 2020; Yu et </w:t>
          </w:r>
          <w:r w:rsidR="004C3D85">
            <w:rPr>
              <w:noProof/>
            </w:rPr>
            <w:lastRenderedPageBreak/>
            <w:t>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D8553A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A950176" w14:textId="1C73A8C0" w:rsidR="00DB05F4" w:rsidRPr="00424860" w:rsidRDefault="003F2D61" w:rsidP="00D71802">
      <w:pPr>
        <w:spacing w:line="276" w:lineRule="auto"/>
      </w:pPr>
      <w:r w:rsidRPr="00424860">
        <w:t>The FoM in this study</w:t>
      </w:r>
      <w:r w:rsidR="00892888" w:rsidRPr="00424860">
        <w:t>,</w:t>
      </w:r>
      <w:r w:rsidRPr="00424860">
        <w:t xml:space="preserve"> </w:t>
      </w:r>
      <w:bookmarkStart w:id="364" w:name="_Hlk101530979"/>
      <w:r w:rsidRPr="00424860">
        <w:t>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bookmarkEnd w:id="364"/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r w:rsidR="00364460">
        <w:t>similar</w:t>
      </w:r>
      <w:r w:rsidR="00364460" w:rsidRPr="00424860">
        <w:t xml:space="preserve"> </w:t>
      </w:r>
      <w:r w:rsidR="00B92B7E" w:rsidRPr="00424860">
        <w:t xml:space="preserve">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 xml:space="preserve">: </w:t>
      </w:r>
      <w:bookmarkStart w:id="365" w:name="_Hlk101530909"/>
      <w:r w:rsidR="00DA3B18" w:rsidRPr="00424860">
        <w:t>t</w:t>
      </w:r>
      <w:r w:rsidR="00467619" w:rsidRPr="00424860">
        <w:t xml:space="preserve">he FoM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Zhuji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ins w:id="366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C0yMlQxNDo1NjoxMy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instrText>
            </w:r>
          </w:ins>
          <w:del w:id="367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C0yMlQxMzo1MjowOC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delInstrText>
            </w:r>
          </w:del>
          <w:r w:rsidR="00BF34F9" w:rsidRPr="00424860">
            <w:rPr>
              <w:noProof/>
            </w:rPr>
            <w:fldChar w:fldCharType="separate"/>
          </w:r>
          <w:r w:rsidR="004C3D85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bookmarkStart w:id="368" w:name="_Hlk101530525"/>
      <w:r w:rsidR="00DD2DBD" w:rsidRPr="00424860">
        <w:t xml:space="preserve">0.21 </w:t>
      </w:r>
      <w:bookmarkEnd w:id="368"/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ins w:id="369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C0yMlQxNDo1NjoxMy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instrText>
            </w:r>
          </w:ins>
          <w:del w:id="370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C0yMlQxMzo1MjowOC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delInstrText>
            </w:r>
          </w:del>
          <w:r w:rsidR="00D62C45" w:rsidRPr="00424860">
            <w:rPr>
              <w:noProof/>
            </w:rPr>
            <w:fldChar w:fldCharType="separate"/>
          </w:r>
          <w:r w:rsidR="004C3D85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bookmarkEnd w:id="365"/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FoM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ins w:id="371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yVDE0OjU2OjEz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0LTIyVDE0OjU2OjEz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instrText>
            </w:r>
          </w:ins>
          <w:del w:id="372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yVDEzOjUyOjA4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0LTIyVDEzOjUyOjA4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delInstrText>
            </w:r>
          </w:del>
          <w:r w:rsidR="005F18B0" w:rsidRPr="00424860">
            <w:rPr>
              <w:noProof/>
            </w:rPr>
            <w:fldChar w:fldCharType="separate"/>
          </w:r>
          <w:r w:rsidR="004C3D85">
            <w:rPr>
              <w:noProof/>
            </w:rPr>
            <w:t>(Peng et al., 2020; Pontius et al., 2008; Valencia et al.,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ins w:id="373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C0yMlQxNDo1NjoxMy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instrText>
            </w:r>
          </w:ins>
          <w:del w:id="374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C0yMlQxMzo1MjowOC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delInstrText>
            </w:r>
          </w:del>
          <w:r w:rsidR="00AA4F5F" w:rsidRPr="00424860">
            <w:rPr>
              <w:noProof/>
            </w:rPr>
            <w:fldChar w:fldCharType="separate"/>
          </w:r>
          <w:r w:rsidR="004C3D85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r w:rsidR="00364460">
        <w:t>L</w:t>
      </w:r>
      <w:r w:rsidR="00DB05F4" w:rsidRPr="00424860">
        <w:t>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</w:t>
      </w:r>
      <w:r w:rsidR="000F14C6">
        <w:t>of</w:t>
      </w:r>
      <w:r w:rsidR="000F14C6" w:rsidRPr="00424860">
        <w:t xml:space="preserve"> </w:t>
      </w:r>
      <w:r w:rsidR="00D668E7" w:rsidRPr="00424860">
        <w:t xml:space="preserve">the </w:t>
      </w:r>
      <w:r w:rsidR="005F0A6D" w:rsidRPr="00424860">
        <w:t>simulat</w:t>
      </w:r>
      <w:r w:rsidR="005F0A6D">
        <w:t>ed</w:t>
      </w:r>
      <w:r w:rsidR="005F0A6D" w:rsidRPr="00424860">
        <w:t xml:space="preserve"> </w:t>
      </w:r>
      <w:r w:rsidR="007C4CBE" w:rsidRPr="00424860">
        <w:t xml:space="preserve">and the reference </w:t>
      </w:r>
      <w:r w:rsidR="000F14C6">
        <w:t xml:space="preserve">maps </w:t>
      </w:r>
      <w:r w:rsidR="000F14C6" w:rsidRPr="00424860">
        <w:t>w</w:t>
      </w:r>
      <w:r w:rsidR="000F14C6">
        <w:t>ere</w:t>
      </w:r>
      <w:r w:rsidR="000F14C6" w:rsidRPr="00424860">
        <w:t xml:space="preserve"> </w:t>
      </w:r>
      <w:r w:rsidR="00450842" w:rsidRPr="00424860">
        <w:t xml:space="preserve">very </w:t>
      </w:r>
      <w:r w:rsidR="000F14C6">
        <w:t>similar</w:t>
      </w:r>
      <w:r w:rsidR="000F14C6" w:rsidRPr="00424860">
        <w:t xml:space="preserve"> a</w:t>
      </w:r>
      <w:r w:rsidR="000F14C6">
        <w:t>nd</w:t>
      </w:r>
      <w:r w:rsidR="000F14C6" w:rsidRPr="00424860">
        <w:t xml:space="preserve"> </w:t>
      </w:r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 xml:space="preserve">the subtleties in </w:t>
      </w:r>
      <w:r w:rsidR="00E011C1">
        <w:t xml:space="preserve">urban </w:t>
      </w:r>
      <w:r w:rsidR="1988A585" w:rsidRPr="00424860">
        <w:t>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ins w:id="375" w:author="Jinzhu WANG" w:date="2022-04-22T14:55:00Z">
        <w:r w:rsidR="00E3427C" w:rsidRPr="00697141">
          <w:t>Fig</w:t>
        </w:r>
        <w:r w:rsidR="00E3427C">
          <w:t>.</w:t>
        </w:r>
        <w:r w:rsidR="00E3427C" w:rsidRPr="00697141">
          <w:t xml:space="preserve"> </w:t>
        </w:r>
        <w:r w:rsidR="00E3427C">
          <w:rPr>
            <w:i/>
            <w:iCs/>
            <w:noProof/>
          </w:rPr>
          <w:t>12</w:t>
        </w:r>
      </w:ins>
      <w:del w:id="376" w:author="Jinzhu WANG" w:date="2022-04-22T14:55:00Z">
        <w:r w:rsidR="0097057B" w:rsidRPr="00697141" w:rsidDel="00E3427C">
          <w:delText>Fig</w:delText>
        </w:r>
        <w:r w:rsidR="0097057B" w:rsidDel="00E3427C">
          <w:delText>.</w:delText>
        </w:r>
        <w:r w:rsidR="0097057B" w:rsidRPr="00697141" w:rsidDel="00E3427C">
          <w:delText xml:space="preserve"> </w:delText>
        </w:r>
        <w:r w:rsidR="0097057B" w:rsidDel="00E3427C">
          <w:rPr>
            <w:i/>
            <w:iCs/>
            <w:noProof/>
          </w:rPr>
          <w:delText>12</w:delText>
        </w:r>
      </w:del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ins w:id="377" w:author="Jinzhu WANG" w:date="2022-04-22T14:55:00Z">
        <w:r w:rsidR="00E3427C" w:rsidRPr="00B13156">
          <w:t>Fig</w:t>
        </w:r>
        <w:r w:rsidR="00E3427C">
          <w:t>.</w:t>
        </w:r>
        <w:r w:rsidR="00E3427C" w:rsidRPr="00B13156">
          <w:t xml:space="preserve"> </w:t>
        </w:r>
        <w:r w:rsidR="00E3427C">
          <w:rPr>
            <w:i/>
            <w:iCs/>
            <w:noProof/>
          </w:rPr>
          <w:t>11</w:t>
        </w:r>
      </w:ins>
      <w:del w:id="378" w:author="Jinzhu WANG" w:date="2022-04-22T14:55:00Z">
        <w:r w:rsidR="0097057B" w:rsidRPr="00B13156" w:rsidDel="00E3427C">
          <w:delText>Fig</w:delText>
        </w:r>
        <w:r w:rsidR="0097057B" w:rsidDel="00E3427C">
          <w:delText>.</w:delText>
        </w:r>
        <w:r w:rsidR="0097057B" w:rsidRPr="00B13156" w:rsidDel="00E3427C">
          <w:delText xml:space="preserve"> </w:delText>
        </w:r>
        <w:r w:rsidR="0097057B" w:rsidDel="00E3427C">
          <w:rPr>
            <w:i/>
            <w:iCs/>
            <w:noProof/>
          </w:rPr>
          <w:delText>11</w:delText>
        </w:r>
      </w:del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</w:t>
      </w:r>
      <w:r w:rsidR="00E16687">
        <w:t>Although i</w:t>
      </w:r>
      <w:r w:rsidR="00E16687" w:rsidRPr="00424860">
        <w:t xml:space="preserve">t </w:t>
      </w:r>
      <w:r w:rsidR="00846A16" w:rsidRPr="00424860">
        <w:t>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</w:t>
      </w:r>
      <w:r w:rsidR="00B624C2" w:rsidRPr="00424860">
        <w:t>the metric</w:t>
      </w:r>
      <w:r w:rsidR="001625A3">
        <w:t>s</w:t>
      </w:r>
      <w:r w:rsidR="00B624C2" w:rsidRPr="00424860">
        <w:t xml:space="preserve"> </w:t>
      </w:r>
      <w:r w:rsidR="00E16687">
        <w:t xml:space="preserve">are </w:t>
      </w:r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r w:rsidR="00442639" w:rsidRPr="00424860">
        <w:t xml:space="preserve">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r w:rsidR="009A43A6">
        <w:t xml:space="preserve">have </w:t>
      </w:r>
      <w:r w:rsidR="001552F4" w:rsidRPr="00424860">
        <w:t xml:space="preserve">simulated urban </w:t>
      </w:r>
      <w:r w:rsidR="00B62DD9">
        <w:t xml:space="preserve">land-use </w:t>
      </w:r>
      <w:r w:rsidR="001625A3">
        <w:t>pattern</w:t>
      </w:r>
      <w:r w:rsidR="009A43A6">
        <w:t>s</w:t>
      </w:r>
      <w:r w:rsidR="001625A3">
        <w:t xml:space="preserve"> which</w:t>
      </w:r>
      <w:r w:rsidR="001552F4" w:rsidRPr="00424860">
        <w:t xml:space="preserve"> </w:t>
      </w:r>
      <w:r w:rsidR="006524AA">
        <w:t>tend to simply buffer existing urban areas</w:t>
      </w:r>
      <w:r w:rsidR="00CE1D95">
        <w:t xml:space="preserve"> and transport routes</w:t>
      </w:r>
      <w:r w:rsidR="001625A3">
        <w:t xml:space="preserve">, </w:t>
      </w:r>
      <w:r w:rsidR="00585AD7" w:rsidRPr="00424860">
        <w:t xml:space="preserve">rather than </w:t>
      </w:r>
      <w:r w:rsidR="00BD150C">
        <w:t>mimic the specific</w:t>
      </w:r>
      <w:r w:rsidR="00CE1D95">
        <w:t xml:space="preserve"> and complex</w:t>
      </w:r>
      <w:r w:rsidR="00BD150C">
        <w:t xml:space="preserve"> shapes and</w:t>
      </w:r>
      <w:r w:rsidR="00585AD7" w:rsidRPr="00424860">
        <w:t xml:space="preserve"> pattern</w:t>
      </w:r>
      <w:r w:rsidR="00B5307D" w:rsidRPr="00424860">
        <w:t>s</w:t>
      </w:r>
      <w:r w:rsidR="00BD150C">
        <w:t xml:space="preserve"> </w:t>
      </w:r>
      <w:r w:rsidR="00CE1D95">
        <w:t>of urban</w:t>
      </w:r>
      <w:r w:rsidR="00BD150C">
        <w:t xml:space="preserve"> development</w:t>
      </w:r>
      <w:r w:rsidR="00B5307D" w:rsidRPr="00424860">
        <w:t xml:space="preserve"> </w:t>
      </w:r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ins w:id="379" w:author="Jinzhu WANG" w:date="2022-04-22T15:39:00Z">
            <w:r w:rsidR="00310D3C">
              <w:rPr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MlQxNDo1NjoxMy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JUMTQ6NTY6MTM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C0yMlQxNDo1NjoxMy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instrText>
            </w:r>
          </w:ins>
          <w:del w:id="380" w:author="Jinzhu WANG" w:date="2022-04-22T15:39:00Z">
            <w:r w:rsidR="004C3D85" w:rsidDel="00310D3C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MlQxMzo1MjowO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JUMTM6NTI6MDg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C0yMlQxMzo1MjowOC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delInstrText>
            </w:r>
          </w:del>
          <w:r w:rsidR="00F9625D" w:rsidRPr="00424860">
            <w:rPr>
              <w:noProof/>
            </w:rPr>
            <w:fldChar w:fldCharType="separate"/>
          </w:r>
          <w:r w:rsidR="004C3D85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D212D9">
        <w:rPr>
          <w:lang w:val="es-ES"/>
        </w:rPr>
        <w:t>.</w:t>
      </w:r>
      <w:r w:rsidR="009308AA" w:rsidRPr="00D212D9">
        <w:rPr>
          <w:lang w:val="es-ES"/>
        </w:rPr>
        <w:t xml:space="preserve"> </w:t>
      </w:r>
    </w:p>
    <w:p w14:paraId="36DA846E" w14:textId="0DAD0486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62DD9">
        <w:rPr>
          <w:rFonts w:cstheme="majorHAnsi"/>
        </w:rPr>
        <w:t xml:space="preserve">land-use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4A518836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ins w:id="381" w:author="Jinzhu WANG" w:date="2022-04-22T14:55:00Z">
        <w:r w:rsidR="00E3427C" w:rsidRPr="002254FA">
          <w:t xml:space="preserve">Table </w:t>
        </w:r>
        <w:r w:rsidR="00E3427C">
          <w:rPr>
            <w:i/>
            <w:iCs/>
            <w:noProof/>
          </w:rPr>
          <w:t>5</w:t>
        </w:r>
      </w:ins>
      <w:del w:id="382" w:author="Jinzhu WANG" w:date="2022-04-22T14:55:00Z">
        <w:r w:rsidR="0097057B" w:rsidRPr="002254FA" w:rsidDel="00E3427C">
          <w:delText xml:space="preserve">Table </w:delText>
        </w:r>
        <w:r w:rsidR="0097057B" w:rsidDel="00E3427C">
          <w:rPr>
            <w:i/>
            <w:iCs/>
            <w:noProof/>
          </w:rPr>
          <w:delText>5</w:delText>
        </w:r>
      </w:del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ins w:id="383" w:author="Jinzhu WANG" w:date="2022-04-22T14:55:00Z">
        <w:r w:rsidR="00E3427C" w:rsidRPr="00B06860">
          <w:t>Fig</w:t>
        </w:r>
        <w:r w:rsidR="00E3427C">
          <w:t>.</w:t>
        </w:r>
        <w:r w:rsidR="00E3427C" w:rsidRPr="00B06860">
          <w:t xml:space="preserve"> </w:t>
        </w:r>
        <w:r w:rsidR="00E3427C">
          <w:rPr>
            <w:i/>
            <w:iCs/>
            <w:noProof/>
          </w:rPr>
          <w:t>2</w:t>
        </w:r>
      </w:ins>
      <w:del w:id="384" w:author="Jinzhu WANG" w:date="2022-04-22T14:55:00Z">
        <w:r w:rsidR="0097057B" w:rsidRPr="00B06860" w:rsidDel="00E3427C">
          <w:delText>Fig</w:delText>
        </w:r>
        <w:r w:rsidR="0097057B" w:rsidDel="00E3427C">
          <w:delText>.</w:delText>
        </w:r>
        <w:r w:rsidR="0097057B" w:rsidRPr="00B06860" w:rsidDel="00E3427C">
          <w:delText xml:space="preserve"> </w:delText>
        </w:r>
        <w:r w:rsidR="0097057B" w:rsidDel="00E3427C">
          <w:rPr>
            <w:i/>
            <w:iCs/>
            <w:noProof/>
          </w:rPr>
          <w:delText>2</w:delText>
        </w:r>
      </w:del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7428FD" w:rsidRPr="00424860">
        <w:t xml:space="preserve">Our </w:t>
      </w:r>
      <w:r w:rsidR="008B6B9D">
        <w:t xml:space="preserve">projections for 2030 also capture </w:t>
      </w:r>
      <w:r w:rsidR="00360EAF">
        <w:t xml:space="preserve">urban development in </w:t>
      </w:r>
      <w:r w:rsidR="007B2AA8">
        <w:t xml:space="preserve">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instrText>
          </w:r>
          <w:r w:rsidR="00A0208F" w:rsidRPr="00424860">
            <w:fldChar w:fldCharType="separate"/>
          </w:r>
          <w:r w:rsidR="004C3D85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A107CC">
        <w:t>projected</w:t>
      </w:r>
      <w:r w:rsidR="00A107CC" w:rsidRPr="00424860">
        <w:t xml:space="preserve"> </w:t>
      </w:r>
      <w:r w:rsidR="00CA2427" w:rsidRPr="00424860">
        <w:t xml:space="preserve">urban expansion, </w:t>
      </w:r>
      <w:r w:rsidR="00D114E3" w:rsidRPr="00424860">
        <w:t xml:space="preserve">and </w:t>
      </w:r>
      <w:r w:rsidR="001865B6" w:rsidRPr="00424860">
        <w:t xml:space="preserve">our simulation </w:t>
      </w:r>
      <w:r w:rsidR="00DA42A4">
        <w:t>can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4A7100">
        <w:t>tailored</w:t>
      </w:r>
      <w:r w:rsidR="004A7100" w:rsidRPr="00424860">
        <w:t xml:space="preserve"> </w:t>
      </w:r>
      <w:r w:rsidR="00C50D55" w:rsidRPr="00424860">
        <w:t xml:space="preserve">to the </w:t>
      </w:r>
      <w:r w:rsidR="004A7100">
        <w:t>expected rate, location, and patterns of</w:t>
      </w:r>
      <w:r w:rsidR="004A7100" w:rsidRPr="00424860">
        <w:t xml:space="preserve"> </w:t>
      </w:r>
      <w:r w:rsidR="003B0480" w:rsidRPr="00424860">
        <w:t>urbanization</w:t>
      </w:r>
      <w:r w:rsidR="00C50D55" w:rsidRPr="00424860">
        <w:t>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</w:t>
      </w:r>
      <w:r w:rsidR="00B94601">
        <w:rPr>
          <w:rFonts w:ascii="Calibri" w:eastAsia="Calibri" w:hAnsi="Calibri" w:cs="Calibri"/>
        </w:rPr>
        <w:t>a critical issue</w:t>
      </w:r>
      <w:r w:rsidR="00B94601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for China’s food security (Jin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ins w:id="385" w:author="Jinzhu WANG" w:date="2022-04-22T15:39:00Z">
            <w:r w:rsidR="00310D3C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yVDE0OjU2OjEz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instrText>
            </w:r>
          </w:ins>
          <w:del w:id="386" w:author="Jinzhu WANG" w:date="2022-04-22T15:39:00Z">
            <w:r w:rsidR="004C3D85" w:rsidDel="00310D3C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yVDEzOjUyOjA4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delInstrText>
            </w:r>
          </w:del>
          <w:r w:rsidR="006223FD" w:rsidRPr="00424860">
            <w:fldChar w:fldCharType="separate"/>
          </w:r>
          <w:r w:rsidR="004C3D85">
            <w:t>(Jin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 xml:space="preserve">benefit from our </w:t>
      </w:r>
      <w:r w:rsidR="00B83CB2" w:rsidRPr="00424860">
        <w:t>urban</w:t>
      </w:r>
      <w:r w:rsidR="00B94601">
        <w:t>ization</w:t>
      </w:r>
      <w:r w:rsidR="00B83CB2" w:rsidRPr="00424860">
        <w:t xml:space="preserve"> </w:t>
      </w:r>
      <w:r w:rsidR="00B94601">
        <w:t>projections</w:t>
      </w:r>
      <w:r w:rsidR="00B83CB2" w:rsidRPr="00424860">
        <w:t xml:space="preserve">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instrText>
          </w:r>
          <w:r w:rsidR="00990C3F" w:rsidRPr="00424860">
            <w:fldChar w:fldCharType="separate"/>
          </w:r>
          <w:r w:rsidR="004C3D85">
            <w:t>(Hoekstra, Buurman, &amp; van Ginkel,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4C3D85" w:rsidRPr="004C3D85">
        <w:t xml:space="preserve"> </w:t>
      </w:r>
      <w:sdt>
        <w:sdtPr>
          <w:alias w:val="To edit, see citavi.com/edit"/>
          <w:tag w:val="CitaviPlaceholder#33795652-8f1a-416a-9454-c7be7010f611"/>
          <w:id w:val="359939944"/>
          <w:placeholder>
            <w:docPart w:val="1E1AE85E21374F31A28C0842D76591F8"/>
          </w:placeholder>
        </w:sdtPr>
        <w:sdtEndPr/>
        <w:sdtContent>
          <w:r w:rsidR="004C3D85" w:rsidRPr="00424860">
            <w:fldChar w:fldCharType="begin"/>
          </w:r>
          <w:ins w:id="387" w:author="Jinzhu WANG" w:date="2022-04-22T15:39:00Z">
            <w:r w:rsidR="00310D3C"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MlQxNDo1NjoxMy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instrText>
            </w:r>
          </w:ins>
          <w:del w:id="388" w:author="Jinzhu WANG" w:date="2022-04-22T15:39:00Z">
            <w:r w:rsidR="004C3D85" w:rsidDel="00310D3C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MlQxNDo1NTowMy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delInstrText>
            </w:r>
          </w:del>
          <w:r w:rsidR="004C3D85" w:rsidRPr="00424860">
            <w:fldChar w:fldCharType="separate"/>
          </w:r>
          <w:r w:rsidR="004C3D85">
            <w:t>(Zeller, Towa, Degrez, &amp; Achten, 2019)</w:t>
          </w:r>
          <w:r w:rsidR="004C3D85" w:rsidRPr="00424860">
            <w:fldChar w:fldCharType="end"/>
          </w:r>
        </w:sdtContent>
      </w:sdt>
      <w:r w:rsidR="004C3D85">
        <w:t xml:space="preserve">,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del w:id="389" w:author="Jinzhu WANG" w:date="2022-04-22T14:53:00Z">
            <w:r w:rsidR="00B317D6" w:rsidRPr="00424860" w:rsidDel="004C3D85">
              <w:fldChar w:fldCharType="begin"/>
            </w:r>
            <w:r w:rsidR="004C3D85" w:rsidDel="004C3D85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MlQxMzo1MjowO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delInstrText>
            </w:r>
            <w:r w:rsidR="00B317D6" w:rsidRPr="00424860" w:rsidDel="004C3D85">
              <w:fldChar w:fldCharType="separate"/>
            </w:r>
            <w:r w:rsidR="004C3D85" w:rsidDel="004C3D85">
              <w:delText>(Zeller, Towa, Degrez, &amp; Achten, 2019)</w:delText>
            </w:r>
            <w:r w:rsidR="00B317D6" w:rsidRPr="00424860" w:rsidDel="004C3D85">
              <w:fldChar w:fldCharType="end"/>
            </w:r>
          </w:del>
        </w:sdtContent>
      </w:sdt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>local 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3C8998A" w14:textId="205005CC" w:rsidR="00D10571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 xml:space="preserve">U-Net has a </w:t>
      </w:r>
      <w:r w:rsidR="00CC4A73" w:rsidRPr="00424860">
        <w:lastRenderedPageBreak/>
        <w:t>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modelling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>
        <w:t>,</w:t>
      </w:r>
      <w:r w:rsidR="00827E79">
        <w:t xml:space="preserve"> </w:t>
      </w:r>
      <w:r w:rsidR="00801653">
        <w:t>where co-learning of the driving factors of urbanization is a key objective, may</w:t>
      </w:r>
      <w:r w:rsidR="00827E79">
        <w:t xml:space="preserve"> </w:t>
      </w:r>
      <w:r w:rsidR="00801653">
        <w:t>be limited.</w:t>
      </w:r>
    </w:p>
    <w:p w14:paraId="28C14BEA" w14:textId="2EF56EB1" w:rsidR="001C5EE1" w:rsidRPr="00424860" w:rsidRDefault="009C0BE7" w:rsidP="00602E72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3B67B08E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dynamics </w:t>
      </w:r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3AB11E36" w14:textId="77777777" w:rsidR="004C3D85" w:rsidRDefault="00733CB8" w:rsidP="004C3D85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4C3D85">
            <w:t>References</w:t>
          </w:r>
        </w:p>
        <w:p w14:paraId="78123EE4" w14:textId="77777777" w:rsidR="004C3D85" w:rsidRDefault="004C3D85" w:rsidP="004C3D85">
          <w:pPr>
            <w:pStyle w:val="CitaviBibliographyEntry"/>
            <w:rPr>
              <w:i/>
            </w:rPr>
          </w:pPr>
          <w:bookmarkStart w:id="390" w:name="_CTVL0017f5c00f1889f40e19de23f6029125e8f"/>
          <w:r>
            <w:t>Agarap, A. F. (2018, March 22).</w:t>
          </w:r>
          <w:bookmarkEnd w:id="390"/>
          <w:r>
            <w:t xml:space="preserve"> </w:t>
          </w:r>
          <w:r w:rsidRPr="004C3D85">
            <w:rPr>
              <w:i/>
            </w:rPr>
            <w:t xml:space="preserve">Deep Learning using Rectified Linear Units (ReLU). </w:t>
          </w:r>
        </w:p>
        <w:p w14:paraId="3A141D70" w14:textId="77777777" w:rsidR="004C3D85" w:rsidRDefault="004C3D85" w:rsidP="004C3D85">
          <w:pPr>
            <w:pStyle w:val="CitaviBibliographyEntry"/>
          </w:pPr>
          <w:bookmarkStart w:id="391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391"/>
          <w:r>
            <w:t xml:space="preserve"> </w:t>
          </w:r>
          <w:r w:rsidRPr="004C3D85">
            <w:rPr>
              <w:i/>
            </w:rPr>
            <w:t>Modeling Earth Systems and Environment</w:t>
          </w:r>
          <w:r w:rsidRPr="004C3D85">
            <w:t xml:space="preserve">, </w:t>
          </w:r>
          <w:r w:rsidRPr="004C3D85">
            <w:rPr>
              <w:i/>
            </w:rPr>
            <w:t>6</w:t>
          </w:r>
          <w:r w:rsidRPr="004C3D85">
            <w:t>(3), 1331–1343. https://doi.org/10.1007/s40808-020-00766-1</w:t>
          </w:r>
        </w:p>
        <w:p w14:paraId="3FDC317B" w14:textId="77777777" w:rsidR="004C3D85" w:rsidRDefault="004C3D85" w:rsidP="004C3D85">
          <w:pPr>
            <w:pStyle w:val="CitaviBibliographyEntry"/>
          </w:pPr>
          <w:bookmarkStart w:id="392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392"/>
          <w:r>
            <w:t xml:space="preserve"> </w:t>
          </w:r>
          <w:r w:rsidRPr="004C3D85">
            <w:rPr>
              <w:i/>
            </w:rPr>
            <w:t>Natural Computing</w:t>
          </w:r>
          <w:r w:rsidRPr="004C3D85">
            <w:t xml:space="preserve">, </w:t>
          </w:r>
          <w:r w:rsidRPr="004C3D85">
            <w:rPr>
              <w:i/>
            </w:rPr>
            <w:t>12</w:t>
          </w:r>
          <w:r w:rsidRPr="004C3D85">
            <w:t>(3), 339–351. https://doi.org/10.1007/s11047-013-9375-8</w:t>
          </w:r>
        </w:p>
        <w:p w14:paraId="470702AF" w14:textId="77777777" w:rsidR="004C3D85" w:rsidRDefault="004C3D85" w:rsidP="004C3D85">
          <w:pPr>
            <w:pStyle w:val="CitaviBibliographyEntry"/>
          </w:pPr>
          <w:bookmarkStart w:id="393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393"/>
          <w:r>
            <w:t xml:space="preserve"> </w:t>
          </w:r>
          <w:r w:rsidRPr="004C3D85">
            <w:rPr>
              <w:i/>
            </w:rPr>
            <w:t>The Science of the Total Environment</w:t>
          </w:r>
          <w:r w:rsidRPr="004C3D85">
            <w:t xml:space="preserve">, </w:t>
          </w:r>
          <w:r w:rsidRPr="004C3D85">
            <w:rPr>
              <w:i/>
            </w:rPr>
            <w:t>712</w:t>
          </w:r>
          <w:r w:rsidRPr="004C3D85">
            <w:t>, 136509. https://doi.org/10.1016/j.scitotenv.2020.136509</w:t>
          </w:r>
        </w:p>
        <w:p w14:paraId="4559C269" w14:textId="77777777" w:rsidR="004C3D85" w:rsidRDefault="004C3D85" w:rsidP="004C3D85">
          <w:pPr>
            <w:pStyle w:val="CitaviBibliographyEntry"/>
          </w:pPr>
          <w:bookmarkStart w:id="394" w:name="_CTVL0016d8ff9c18d884edeabb3d941d91d49e9"/>
          <w:r>
            <w:t>Clarke, K. C., &amp; Johnson, J. M. (2020). Calibrating SLEUTH with big data: Projecting California's land use to 2100.</w:t>
          </w:r>
          <w:bookmarkEnd w:id="394"/>
          <w:r>
            <w:t xml:space="preserve"> </w:t>
          </w:r>
          <w:r w:rsidRPr="004C3D85">
            <w:rPr>
              <w:i/>
            </w:rPr>
            <w:t>Computers, Environment and Urban Systems</w:t>
          </w:r>
          <w:r w:rsidRPr="004C3D85">
            <w:t xml:space="preserve">, </w:t>
          </w:r>
          <w:r w:rsidRPr="004C3D85">
            <w:rPr>
              <w:i/>
            </w:rPr>
            <w:t>83</w:t>
          </w:r>
          <w:r w:rsidRPr="004C3D85">
            <w:t>, 101525. https://doi.org/10.1016/j.compenvurbsys.2020.101525</w:t>
          </w:r>
        </w:p>
        <w:p w14:paraId="4C8682B2" w14:textId="77777777" w:rsidR="004C3D85" w:rsidRDefault="004C3D85" w:rsidP="004C3D85">
          <w:pPr>
            <w:pStyle w:val="CitaviBibliographyEntry"/>
          </w:pPr>
          <w:bookmarkStart w:id="395" w:name="_CTVL00124e8853512214a409efde315216934e8"/>
          <w:r>
            <w:lastRenderedPageBreak/>
            <w:t>Fan, H., Zhao, C., &amp; Yang, Y. (2020). A comprehensive analysis of the spatio-temporal variation of urban air pollution in China during 2014–2018.</w:t>
          </w:r>
          <w:bookmarkEnd w:id="395"/>
          <w:r>
            <w:t xml:space="preserve"> </w:t>
          </w:r>
          <w:r w:rsidRPr="004C3D85">
            <w:rPr>
              <w:i/>
            </w:rPr>
            <w:t>Atmospheric Environment</w:t>
          </w:r>
          <w:r w:rsidRPr="004C3D85">
            <w:t xml:space="preserve">, </w:t>
          </w:r>
          <w:r w:rsidRPr="004C3D85">
            <w:rPr>
              <w:i/>
            </w:rPr>
            <w:t>220</w:t>
          </w:r>
          <w:r w:rsidRPr="004C3D85">
            <w:t>, 117066. https://doi.org/10.1016/j.atmosenv.2019.117066</w:t>
          </w:r>
        </w:p>
        <w:p w14:paraId="6F70909A" w14:textId="77777777" w:rsidR="004C3D85" w:rsidRDefault="004C3D85" w:rsidP="004C3D85">
          <w:pPr>
            <w:pStyle w:val="CitaviBibliographyEntry"/>
          </w:pPr>
          <w:bookmarkStart w:id="396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396"/>
          <w:r>
            <w:t xml:space="preserve"> </w:t>
          </w:r>
          <w:r w:rsidRPr="004C3D85">
            <w:rPr>
              <w:i/>
            </w:rPr>
            <w:t>Environmental Research Letters</w:t>
          </w:r>
          <w:r w:rsidRPr="004C3D85">
            <w:t xml:space="preserve">, </w:t>
          </w:r>
          <w:r w:rsidRPr="004C3D85">
            <w:rPr>
              <w:i/>
            </w:rPr>
            <w:t>13</w:t>
          </w:r>
          <w:r w:rsidRPr="004C3D85">
            <w:t>(9), 95007. https://doi.org/10.1088/1748-9326/aadbf8</w:t>
          </w:r>
        </w:p>
        <w:p w14:paraId="311166CA" w14:textId="77777777" w:rsidR="004C3D85" w:rsidRDefault="004C3D85" w:rsidP="004C3D85">
          <w:pPr>
            <w:pStyle w:val="CitaviBibliographyEntry"/>
          </w:pPr>
          <w:bookmarkStart w:id="397" w:name="_CTVL0010c4bb9ea00034943b9a681a3345ebb26"/>
          <w:r>
            <w:t>Fawcett, T. (2006). An introduction to ROC analysis.</w:t>
          </w:r>
          <w:bookmarkEnd w:id="397"/>
          <w:r>
            <w:t xml:space="preserve"> </w:t>
          </w:r>
          <w:r w:rsidRPr="004C3D85">
            <w:rPr>
              <w:i/>
            </w:rPr>
            <w:t>Pattern Recognition Letters</w:t>
          </w:r>
          <w:r w:rsidRPr="004C3D85">
            <w:t xml:space="preserve">, </w:t>
          </w:r>
          <w:r w:rsidRPr="004C3D85">
            <w:rPr>
              <w:i/>
            </w:rPr>
            <w:t>27</w:t>
          </w:r>
          <w:r w:rsidRPr="004C3D85">
            <w:t>(8), 861–874. https://doi.org/10.1016/j.patrec.2005.10.010</w:t>
          </w:r>
        </w:p>
        <w:p w14:paraId="5EE8ED82" w14:textId="77777777" w:rsidR="004C3D85" w:rsidRDefault="004C3D85" w:rsidP="004C3D85">
          <w:pPr>
            <w:pStyle w:val="CitaviBibliographyEntry"/>
          </w:pPr>
          <w:bookmarkStart w:id="398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398"/>
          <w:r>
            <w:t xml:space="preserve"> </w:t>
          </w:r>
          <w:r w:rsidRPr="004C3D85">
            <w:rPr>
              <w:i/>
            </w:rPr>
            <w:t>International Journal of Geographical Information Science</w:t>
          </w:r>
          <w:r w:rsidRPr="004C3D85">
            <w:t xml:space="preserve">, </w:t>
          </w:r>
          <w:r w:rsidRPr="004C3D85">
            <w:rPr>
              <w:i/>
            </w:rPr>
            <w:t>34</w:t>
          </w:r>
          <w:r w:rsidRPr="004C3D85">
            <w:t>(1), 74–97. https://doi.org/10.1080/13658816.2019.1648813</w:t>
          </w:r>
        </w:p>
        <w:p w14:paraId="4C67CDE3" w14:textId="77777777" w:rsidR="004C3D85" w:rsidRDefault="004C3D85" w:rsidP="004C3D85">
          <w:pPr>
            <w:pStyle w:val="CitaviBibliographyEntry"/>
          </w:pPr>
          <w:bookmarkStart w:id="399" w:name="_CTVL00180ed3292757e49efb131e6e2ada45f5f"/>
          <w:r>
            <w:t>Frazier, A. E., &amp; Kedron, P. (2017). Landscape Metrics: Past Progress and Future Directions.</w:t>
          </w:r>
          <w:bookmarkEnd w:id="399"/>
          <w:r>
            <w:t xml:space="preserve"> </w:t>
          </w:r>
          <w:r w:rsidRPr="004C3D85">
            <w:rPr>
              <w:i/>
            </w:rPr>
            <w:t>Current Landscape Ecology Reports</w:t>
          </w:r>
          <w:r w:rsidRPr="004C3D85">
            <w:t xml:space="preserve">, </w:t>
          </w:r>
          <w:r w:rsidRPr="004C3D85">
            <w:rPr>
              <w:i/>
            </w:rPr>
            <w:t>2</w:t>
          </w:r>
          <w:r w:rsidRPr="004C3D85">
            <w:t>(3), 63–72. https://doi.org/10.1007/s40823-017-0026-0</w:t>
          </w:r>
        </w:p>
        <w:p w14:paraId="25A9E615" w14:textId="77777777" w:rsidR="004C3D85" w:rsidRDefault="004C3D85" w:rsidP="004C3D85">
          <w:pPr>
            <w:pStyle w:val="CitaviBibliographyEntry"/>
          </w:pPr>
          <w:bookmarkStart w:id="400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400"/>
          <w:r>
            <w:t xml:space="preserve"> </w:t>
          </w:r>
          <w:r w:rsidRPr="004C3D85">
            <w:rPr>
              <w:i/>
            </w:rPr>
            <w:t>Geocarto International</w:t>
          </w:r>
          <w:r w:rsidRPr="004C3D85">
            <w:t>, 1–16. https://doi.org/10.1080/10106049.2020.1723714</w:t>
          </w:r>
        </w:p>
        <w:p w14:paraId="7FA99011" w14:textId="77777777" w:rsidR="004C3D85" w:rsidRDefault="004C3D85" w:rsidP="004C3D85">
          <w:pPr>
            <w:pStyle w:val="CitaviBibliographyEntry"/>
          </w:pPr>
          <w:bookmarkStart w:id="401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401"/>
          <w:r>
            <w:t xml:space="preserve"> </w:t>
          </w:r>
          <w:r w:rsidRPr="004C3D85">
            <w:rPr>
              <w:i/>
            </w:rPr>
            <w:t>Computers, Environment and Urban Systems</w:t>
          </w:r>
          <w:r w:rsidRPr="004C3D85">
            <w:t xml:space="preserve">, </w:t>
          </w:r>
          <w:r w:rsidRPr="004C3D85">
            <w:rPr>
              <w:i/>
            </w:rPr>
            <w:t>81</w:t>
          </w:r>
          <w:r w:rsidRPr="004C3D85">
            <w:t>, 101459. https://doi.org/10.1016/j.compenvurbsys.2020.101459</w:t>
          </w:r>
        </w:p>
        <w:p w14:paraId="23EB9D8A" w14:textId="77777777" w:rsidR="004C3D85" w:rsidRDefault="004C3D85" w:rsidP="004C3D85">
          <w:pPr>
            <w:pStyle w:val="CitaviBibliographyEntry"/>
          </w:pPr>
          <w:bookmarkStart w:id="402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402"/>
          <w:r>
            <w:t xml:space="preserve"> </w:t>
          </w:r>
          <w:r w:rsidRPr="004C3D85">
            <w:rPr>
              <w:i/>
            </w:rPr>
            <w:t>Remote Sensing of Environment</w:t>
          </w:r>
          <w:r w:rsidRPr="004C3D85">
            <w:t xml:space="preserve">, </w:t>
          </w:r>
          <w:r w:rsidRPr="004C3D85">
            <w:rPr>
              <w:i/>
            </w:rPr>
            <w:t>202</w:t>
          </w:r>
          <w:r w:rsidRPr="004C3D85">
            <w:t>, 18–27. https://doi.org/10.1016/j.rse.2017.06.031</w:t>
          </w:r>
        </w:p>
        <w:p w14:paraId="3CF1B896" w14:textId="77777777" w:rsidR="004C3D85" w:rsidRDefault="004C3D85" w:rsidP="004C3D85">
          <w:pPr>
            <w:pStyle w:val="CitaviBibliographyEntry"/>
          </w:pPr>
          <w:bookmarkStart w:id="403" w:name="_CTVL001e7e9ce3f4e544cc6bf2ba6c82014a0fd"/>
          <w:r>
            <w:t>Hoekstra, A. Y., Buurman, J., &amp; van Ginkel, K. C. H. (2018). Urban water security: A review.</w:t>
          </w:r>
          <w:bookmarkEnd w:id="403"/>
          <w:r>
            <w:t xml:space="preserve"> </w:t>
          </w:r>
          <w:r w:rsidRPr="004C3D85">
            <w:rPr>
              <w:i/>
            </w:rPr>
            <w:t>Environmental Research Letters</w:t>
          </w:r>
          <w:r w:rsidRPr="004C3D85">
            <w:t xml:space="preserve">, </w:t>
          </w:r>
          <w:r w:rsidRPr="004C3D85">
            <w:rPr>
              <w:i/>
            </w:rPr>
            <w:t>13</w:t>
          </w:r>
          <w:r w:rsidRPr="004C3D85">
            <w:t>(5), 53002. https://doi.org/10.1088/1748-9326/aaba52</w:t>
          </w:r>
        </w:p>
        <w:p w14:paraId="203058C7" w14:textId="77777777" w:rsidR="004C3D85" w:rsidRDefault="004C3D85" w:rsidP="004C3D85">
          <w:pPr>
            <w:pStyle w:val="CitaviBibliographyEntry"/>
          </w:pPr>
          <w:bookmarkStart w:id="404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404"/>
          <w:r>
            <w:t xml:space="preserve"> </w:t>
          </w:r>
          <w:r w:rsidRPr="004C3D85">
            <w:rPr>
              <w:i/>
            </w:rPr>
            <w:t>International Journal of Remote Sensing</w:t>
          </w:r>
          <w:r w:rsidRPr="004C3D85">
            <w:t xml:space="preserve">, </w:t>
          </w:r>
          <w:r w:rsidRPr="004C3D85">
            <w:rPr>
              <w:i/>
            </w:rPr>
            <w:t>40</w:t>
          </w:r>
          <w:r w:rsidRPr="004C3D85">
            <w:t>(9), 3308–3322. https://doi.org/10.1080/01431161.2018.1528024</w:t>
          </w:r>
        </w:p>
        <w:p w14:paraId="5EB4E24A" w14:textId="77777777" w:rsidR="004C3D85" w:rsidRDefault="004C3D85" w:rsidP="004C3D85">
          <w:pPr>
            <w:pStyle w:val="CitaviBibliographyEntry"/>
          </w:pPr>
          <w:bookmarkStart w:id="405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405"/>
          <w:r>
            <w:t xml:space="preserve"> </w:t>
          </w:r>
          <w:r w:rsidRPr="004C3D85">
            <w:rPr>
              <w:i/>
            </w:rPr>
            <w:t>Technological Forecasting and Social Change</w:t>
          </w:r>
          <w:r w:rsidRPr="004C3D85">
            <w:t xml:space="preserve">, </w:t>
          </w:r>
          <w:r w:rsidRPr="004C3D85">
            <w:rPr>
              <w:i/>
            </w:rPr>
            <w:t>141</w:t>
          </w:r>
          <w:r w:rsidRPr="004C3D85">
            <w:t>, 36–46. https://doi.org/10.1016/j.techfore.2019.01.004</w:t>
          </w:r>
        </w:p>
        <w:p w14:paraId="22845243" w14:textId="77777777" w:rsidR="004C3D85" w:rsidRDefault="004C3D85" w:rsidP="004C3D85">
          <w:pPr>
            <w:pStyle w:val="CitaviBibliographyEntry"/>
          </w:pPr>
          <w:bookmarkStart w:id="406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406"/>
          <w:r>
            <w:t xml:space="preserve"> </w:t>
          </w:r>
          <w:r w:rsidRPr="004C3D85">
            <w:rPr>
              <w:i/>
            </w:rPr>
            <w:t>Environmental Challenges</w:t>
          </w:r>
          <w:r w:rsidRPr="004C3D85">
            <w:t xml:space="preserve">, </w:t>
          </w:r>
          <w:r w:rsidRPr="004C3D85">
            <w:rPr>
              <w:i/>
            </w:rPr>
            <w:t>4</w:t>
          </w:r>
          <w:r w:rsidRPr="004C3D85">
            <w:t>, 100084. https://doi.org/10.1016/j.envc.2021.100084</w:t>
          </w:r>
        </w:p>
        <w:p w14:paraId="0B72F269" w14:textId="77777777" w:rsidR="004C3D85" w:rsidRDefault="004C3D85" w:rsidP="004C3D85">
          <w:pPr>
            <w:pStyle w:val="CitaviBibliographyEntry"/>
          </w:pPr>
          <w:bookmarkStart w:id="407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604FF1F9" w14:textId="77777777" w:rsidR="004C3D85" w:rsidRDefault="004C3D85" w:rsidP="004C3D85">
          <w:pPr>
            <w:pStyle w:val="CitaviBibliographyEntry"/>
          </w:pPr>
          <w:bookmarkStart w:id="408" w:name="_CTVL001f3cc61a19cc140ca88587e52a0346af7"/>
          <w:bookmarkEnd w:id="407"/>
          <w:r>
            <w:t>Kipfer, S. (2018). Pushing the limits of urban research: Urbanization, pipelines and counter-colonial politics.</w:t>
          </w:r>
          <w:bookmarkEnd w:id="408"/>
          <w:r>
            <w:t xml:space="preserve"> </w:t>
          </w:r>
          <w:r w:rsidRPr="004C3D85">
            <w:rPr>
              <w:i/>
            </w:rPr>
            <w:t>Environment and Planning D: Society and Space</w:t>
          </w:r>
          <w:r w:rsidRPr="004C3D85">
            <w:t xml:space="preserve">, </w:t>
          </w:r>
          <w:r w:rsidRPr="004C3D85">
            <w:rPr>
              <w:i/>
            </w:rPr>
            <w:t>36</w:t>
          </w:r>
          <w:r w:rsidRPr="004C3D85">
            <w:t>(3), 474–493. https://doi.org/10.1177/0263775818758328</w:t>
          </w:r>
        </w:p>
        <w:p w14:paraId="777154A9" w14:textId="77777777" w:rsidR="004C3D85" w:rsidRDefault="004C3D85" w:rsidP="004C3D85">
          <w:pPr>
            <w:pStyle w:val="CitaviBibliographyEntry"/>
          </w:pPr>
          <w:bookmarkStart w:id="409" w:name="_CTVL001dcc8cb9e58f243b9861e9e56d093d82c"/>
          <w:r>
            <w:t>Krizhevsky, A., Sutskever, I., &amp; Hinton, G. E. (2017). ImageNet classification with deep convolutional neural networks.</w:t>
          </w:r>
          <w:bookmarkEnd w:id="409"/>
          <w:r>
            <w:t xml:space="preserve"> </w:t>
          </w:r>
          <w:r w:rsidRPr="004C3D85">
            <w:rPr>
              <w:i/>
            </w:rPr>
            <w:t>Communications of the ACM</w:t>
          </w:r>
          <w:r w:rsidRPr="004C3D85">
            <w:t xml:space="preserve">, </w:t>
          </w:r>
          <w:r w:rsidRPr="004C3D85">
            <w:rPr>
              <w:i/>
            </w:rPr>
            <w:t>60</w:t>
          </w:r>
          <w:r w:rsidRPr="004C3D85">
            <w:t>(6), 84–90. https://doi.org/10.1145/3065386</w:t>
          </w:r>
        </w:p>
        <w:p w14:paraId="21F82824" w14:textId="77777777" w:rsidR="004C3D85" w:rsidRDefault="004C3D85" w:rsidP="004C3D85">
          <w:pPr>
            <w:pStyle w:val="CitaviBibliographyEntry"/>
          </w:pPr>
          <w:bookmarkStart w:id="410" w:name="_CTVL001dd0652f50a84406fa5f6c693c8a42b99"/>
          <w:r>
            <w:lastRenderedPageBreak/>
            <w:t>Li, X. [Xuecao], Gong, P., Le Yu, &amp; Hu, T. (2017). A segment derived patch-based logistic cellular automata for urban growth modeling with heuristic rules.</w:t>
          </w:r>
          <w:bookmarkEnd w:id="410"/>
          <w:r>
            <w:t xml:space="preserve"> </w:t>
          </w:r>
          <w:r w:rsidRPr="004C3D85">
            <w:rPr>
              <w:i/>
            </w:rPr>
            <w:t>Computers, Environment and Urban Systems</w:t>
          </w:r>
          <w:r w:rsidRPr="004C3D85">
            <w:t xml:space="preserve">, </w:t>
          </w:r>
          <w:r w:rsidRPr="004C3D85">
            <w:rPr>
              <w:i/>
            </w:rPr>
            <w:t>65</w:t>
          </w:r>
          <w:r w:rsidRPr="004C3D85">
            <w:t>, 140–149. https://doi.org/10.1016/j.compenvurbsys.2017.06.001</w:t>
          </w:r>
        </w:p>
        <w:p w14:paraId="0802B868" w14:textId="77777777" w:rsidR="004C3D85" w:rsidRDefault="004C3D85" w:rsidP="004C3D85">
          <w:pPr>
            <w:pStyle w:val="CitaviBibliographyEntry"/>
          </w:pPr>
          <w:bookmarkStart w:id="411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411"/>
          <w:r>
            <w:t xml:space="preserve"> </w:t>
          </w:r>
          <w:r w:rsidRPr="004C3D85">
            <w:rPr>
              <w:i/>
            </w:rPr>
            <w:t>Progress in Human Geography</w:t>
          </w:r>
          <w:r w:rsidRPr="004C3D85">
            <w:t xml:space="preserve">, </w:t>
          </w:r>
          <w:r w:rsidRPr="004C3D85">
            <w:rPr>
              <w:i/>
            </w:rPr>
            <w:t>45</w:t>
          </w:r>
          <w:r w:rsidRPr="004C3D85">
            <w:t>(1), 3–24. https://doi.org/10.1177/0309132519895305</w:t>
          </w:r>
        </w:p>
        <w:p w14:paraId="7EC4C597" w14:textId="77777777" w:rsidR="004C3D85" w:rsidRDefault="004C3D85" w:rsidP="004C3D85">
          <w:pPr>
            <w:pStyle w:val="CitaviBibliographyEntry"/>
          </w:pPr>
          <w:bookmarkStart w:id="412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06B7D9F5" w14:textId="77777777" w:rsidR="004C3D85" w:rsidRDefault="004C3D85" w:rsidP="004C3D85">
          <w:pPr>
            <w:pStyle w:val="CitaviBibliographyEntry"/>
          </w:pPr>
          <w:bookmarkStart w:id="413" w:name="_CTVL00108a15b148e534401bad7ec8a7d8a8c9d"/>
          <w:bookmarkEnd w:id="412"/>
          <w:r>
            <w:t>Mansour, S., Al-Belushi, M., &amp; Al-Awadhi, T. (2020). Monitoring land use and land cover changes in the mountainous cities of Oman using GIS and CA-Markov modelling techniques.</w:t>
          </w:r>
          <w:bookmarkEnd w:id="413"/>
          <w:r>
            <w:t xml:space="preserve"> </w:t>
          </w:r>
          <w:r w:rsidRPr="004C3D85">
            <w:rPr>
              <w:i/>
            </w:rPr>
            <w:t>Land Use Policy</w:t>
          </w:r>
          <w:r w:rsidRPr="004C3D85">
            <w:t xml:space="preserve">, </w:t>
          </w:r>
          <w:r w:rsidRPr="004C3D85">
            <w:rPr>
              <w:i/>
            </w:rPr>
            <w:t>91</w:t>
          </w:r>
          <w:r w:rsidRPr="004C3D85">
            <w:t>, 104414. https://doi.org/10.1016/j.landusepol.2019.104414</w:t>
          </w:r>
        </w:p>
        <w:p w14:paraId="78751DFB" w14:textId="77777777" w:rsidR="004C3D85" w:rsidRDefault="004C3D85" w:rsidP="004C3D85">
          <w:pPr>
            <w:pStyle w:val="CitaviBibliographyEntry"/>
          </w:pPr>
          <w:bookmarkStart w:id="414" w:name="_CTVL001e99905c045334518bd7e9117ab3a3cf3"/>
          <w:r>
            <w:t>McGarigal, K., &amp; Marks, B. J. (1995).</w:t>
          </w:r>
          <w:bookmarkEnd w:id="414"/>
          <w:r>
            <w:t xml:space="preserve"> </w:t>
          </w:r>
          <w:r w:rsidRPr="004C3D85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4C3D85">
            <w:t>. Portland, OR: U.S. Department of Agriculture, Forest Service, Pacific Northwest Research Station. https://doi.org/10.2737/PNW-GTR-351</w:t>
          </w:r>
        </w:p>
        <w:p w14:paraId="0B3469FE" w14:textId="77777777" w:rsidR="004C3D85" w:rsidRDefault="004C3D85" w:rsidP="004C3D85">
          <w:pPr>
            <w:pStyle w:val="CitaviBibliographyEntry"/>
          </w:pPr>
          <w:bookmarkStart w:id="415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415"/>
          <w:r>
            <w:t xml:space="preserve"> </w:t>
          </w:r>
          <w:r w:rsidRPr="004C3D85">
            <w:rPr>
              <w:i/>
            </w:rPr>
            <w:t>Environmental Monitoring and Assessment</w:t>
          </w:r>
          <w:r w:rsidRPr="004C3D85">
            <w:t xml:space="preserve">, </w:t>
          </w:r>
          <w:r w:rsidRPr="004C3D85">
            <w:rPr>
              <w:i/>
            </w:rPr>
            <w:t>192</w:t>
          </w:r>
          <w:r w:rsidRPr="004C3D85">
            <w:t>(11), 695. https://doi.org/10.1007/s10661-020-08647-x</w:t>
          </w:r>
        </w:p>
        <w:p w14:paraId="7BBAB549" w14:textId="77777777" w:rsidR="004C3D85" w:rsidRDefault="004C3D85" w:rsidP="004C3D85">
          <w:pPr>
            <w:pStyle w:val="CitaviBibliographyEntry"/>
          </w:pPr>
          <w:bookmarkStart w:id="416" w:name="_CTVL001ce86057dd9e748b09465ec3575046582"/>
          <w:r>
            <w:t>Murray, N., &amp; Perronnin, F. (2014).</w:t>
          </w:r>
          <w:bookmarkEnd w:id="416"/>
          <w:r>
            <w:t xml:space="preserve"> </w:t>
          </w:r>
          <w:r w:rsidRPr="004C3D85">
            <w:rPr>
              <w:i/>
            </w:rPr>
            <w:t xml:space="preserve">Generalized Max Pooling. </w:t>
          </w:r>
          <w:r w:rsidRPr="004C3D85">
            <w:t>https://doi.org/10.1109/cvpr.2014.317</w:t>
          </w:r>
        </w:p>
        <w:p w14:paraId="1A5268E9" w14:textId="77777777" w:rsidR="004C3D85" w:rsidRDefault="004C3D85" w:rsidP="004C3D85">
          <w:pPr>
            <w:pStyle w:val="CitaviBibliographyEntry"/>
          </w:pPr>
          <w:bookmarkStart w:id="417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417"/>
          <w:r>
            <w:t xml:space="preserve"> </w:t>
          </w:r>
          <w:r w:rsidRPr="004C3D85">
            <w:rPr>
              <w:i/>
            </w:rPr>
            <w:t>Land Use Policy</w:t>
          </w:r>
          <w:r w:rsidRPr="004C3D85">
            <w:t xml:space="preserve">, </w:t>
          </w:r>
          <w:r w:rsidRPr="004C3D85">
            <w:rPr>
              <w:i/>
            </w:rPr>
            <w:t>69</w:t>
          </w:r>
          <w:r w:rsidRPr="004C3D85">
            <w:t>, 529–540. https://doi.org/10.1016/j.landusepol.2017.10.009</w:t>
          </w:r>
        </w:p>
        <w:p w14:paraId="753D9D30" w14:textId="77777777" w:rsidR="004C3D85" w:rsidRDefault="004C3D85" w:rsidP="004C3D85">
          <w:pPr>
            <w:pStyle w:val="CitaviBibliographyEntry"/>
          </w:pPr>
          <w:bookmarkStart w:id="418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418"/>
          <w:r>
            <w:t xml:space="preserve"> </w:t>
          </w:r>
          <w:r w:rsidRPr="004C3D85">
            <w:rPr>
              <w:i/>
            </w:rPr>
            <w:t>Computers, Environment and Urban Systems</w:t>
          </w:r>
          <w:r w:rsidRPr="004C3D85">
            <w:t xml:space="preserve">, </w:t>
          </w:r>
          <w:r w:rsidRPr="004C3D85">
            <w:rPr>
              <w:i/>
            </w:rPr>
            <w:t>67</w:t>
          </w:r>
          <w:r w:rsidRPr="004C3D85">
            <w:t>, 147–156. https://doi.org/10.1016/j.compenvurbsys.2017.09.009</w:t>
          </w:r>
        </w:p>
        <w:p w14:paraId="3BF69E23" w14:textId="77777777" w:rsidR="004C3D85" w:rsidRDefault="004C3D85" w:rsidP="004C3D85">
          <w:pPr>
            <w:pStyle w:val="CitaviBibliographyEntry"/>
          </w:pPr>
          <w:bookmarkStart w:id="419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22BE2303" w14:textId="77777777" w:rsidR="004C3D85" w:rsidRDefault="004C3D85" w:rsidP="004C3D85">
          <w:pPr>
            <w:pStyle w:val="CitaviBibliographyEntry"/>
          </w:pPr>
          <w:bookmarkStart w:id="420" w:name="_CTVL001c35bf2e7c2534658b4761d0a31513e14"/>
          <w:bookmarkEnd w:id="419"/>
          <w:r>
            <w:t>National Bureau of Statistics of China (2019b).</w:t>
          </w:r>
          <w:bookmarkEnd w:id="420"/>
          <w:r>
            <w:t xml:space="preserve"> </w:t>
          </w:r>
          <w:r w:rsidRPr="004C3D85">
            <w:rPr>
              <w:i/>
            </w:rPr>
            <w:t>China Statistical Yearbook</w:t>
          </w:r>
          <w:r w:rsidRPr="004C3D85">
            <w:t xml:space="preserve">. Beijing, China: China Statistics Press. </w:t>
          </w:r>
        </w:p>
        <w:p w14:paraId="3118A665" w14:textId="77777777" w:rsidR="004C3D85" w:rsidRDefault="004C3D85" w:rsidP="004C3D85">
          <w:pPr>
            <w:pStyle w:val="CitaviBibliographyEntry"/>
          </w:pPr>
          <w:bookmarkStart w:id="421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421"/>
          <w:r>
            <w:t xml:space="preserve"> </w:t>
          </w:r>
          <w:r w:rsidRPr="004C3D85">
            <w:rPr>
              <w:i/>
            </w:rPr>
            <w:t>Environmental Modelling &amp; Software</w:t>
          </w:r>
          <w:r w:rsidRPr="004C3D85">
            <w:t xml:space="preserve">, </w:t>
          </w:r>
          <w:r w:rsidRPr="004C3D85">
            <w:rPr>
              <w:i/>
            </w:rPr>
            <w:t>108</w:t>
          </w:r>
          <w:r w:rsidRPr="004C3D85">
            <w:t>, 208–239. https://doi.org/10.1016/j.envsoft.2018.07.013</w:t>
          </w:r>
        </w:p>
        <w:p w14:paraId="47F337FE" w14:textId="77777777" w:rsidR="004C3D85" w:rsidRDefault="004C3D85" w:rsidP="004C3D85">
          <w:pPr>
            <w:pStyle w:val="CitaviBibliographyEntry"/>
          </w:pPr>
          <w:bookmarkStart w:id="422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37BD562F" w14:textId="77777777" w:rsidR="004C3D85" w:rsidRDefault="004C3D85" w:rsidP="004C3D85">
          <w:pPr>
            <w:pStyle w:val="CitaviBibliographyEntry"/>
          </w:pPr>
          <w:bookmarkStart w:id="423" w:name="_CTVL001fd60c8239e0a414c8aca35d696548b2f"/>
          <w:bookmarkEnd w:id="422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423"/>
          <w:r>
            <w:t xml:space="preserve"> </w:t>
          </w:r>
          <w:r w:rsidRPr="004C3D85">
            <w:rPr>
              <w:i/>
            </w:rPr>
            <w:t>Ecological Indicators</w:t>
          </w:r>
          <w:r w:rsidRPr="004C3D85">
            <w:t xml:space="preserve">, </w:t>
          </w:r>
          <w:r w:rsidRPr="004C3D85">
            <w:rPr>
              <w:i/>
            </w:rPr>
            <w:t>117</w:t>
          </w:r>
          <w:r w:rsidRPr="004C3D85">
            <w:t>, 106671. https://doi.org/10.1016/j.ecolind.2020.106671</w:t>
          </w:r>
        </w:p>
        <w:p w14:paraId="6B69143B" w14:textId="77777777" w:rsidR="004C3D85" w:rsidRDefault="004C3D85" w:rsidP="004C3D85">
          <w:pPr>
            <w:pStyle w:val="CitaviBibliographyEntry"/>
          </w:pPr>
          <w:bookmarkStart w:id="424" w:name="_CTVL00114278c8f659447319fedeee4c64841c1"/>
          <w:r>
            <w:t>Pérez-Molina, E., Sliuzas, R., Flacke, J., &amp; Jetten, V. (2017). Developing a cellular automata model of urban growth to inform spatial policy for flood mitigation: A case study in Kampala, Uganda.</w:t>
          </w:r>
          <w:bookmarkEnd w:id="424"/>
          <w:r>
            <w:t xml:space="preserve"> </w:t>
          </w:r>
          <w:r w:rsidRPr="004C3D85">
            <w:rPr>
              <w:i/>
            </w:rPr>
            <w:lastRenderedPageBreak/>
            <w:t>Computers, Environment and Urban Systems</w:t>
          </w:r>
          <w:r w:rsidRPr="004C3D85">
            <w:t xml:space="preserve">, </w:t>
          </w:r>
          <w:r w:rsidRPr="004C3D85">
            <w:rPr>
              <w:i/>
            </w:rPr>
            <w:t>65</w:t>
          </w:r>
          <w:r w:rsidRPr="004C3D85">
            <w:t>, 53–65. https://doi.org/10.1016/j.compenvurbsys.2017.04.013</w:t>
          </w:r>
        </w:p>
        <w:p w14:paraId="20C83F42" w14:textId="77777777" w:rsidR="004C3D85" w:rsidRDefault="004C3D85" w:rsidP="004C3D85">
          <w:pPr>
            <w:pStyle w:val="CitaviBibliographyEntry"/>
          </w:pPr>
          <w:bookmarkStart w:id="425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425"/>
          <w:r>
            <w:rPr>
              <w:rFonts w:hint="eastAsia"/>
            </w:rPr>
            <w:t xml:space="preserve"> </w:t>
          </w:r>
          <w:r w:rsidRPr="004C3D85">
            <w:rPr>
              <w:i/>
            </w:rPr>
            <w:t>Diversity and Distributions</w:t>
          </w:r>
          <w:r w:rsidRPr="004C3D85">
            <w:t xml:space="preserve">, </w:t>
          </w:r>
          <w:r w:rsidRPr="004C3D85">
            <w:rPr>
              <w:i/>
            </w:rPr>
            <w:t>27</w:t>
          </w:r>
          <w:r w:rsidRPr="004C3D85">
            <w:t>(1), 34–49. https://doi.org/10.1111/ddi.13169</w:t>
          </w:r>
        </w:p>
        <w:p w14:paraId="1BCF1F18" w14:textId="77777777" w:rsidR="004C3D85" w:rsidRDefault="004C3D85" w:rsidP="004C3D85">
          <w:pPr>
            <w:pStyle w:val="CitaviBibliographyEntry"/>
          </w:pPr>
          <w:bookmarkStart w:id="426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Verburg,</w:t>
          </w:r>
          <w:r>
            <w:rPr>
              <w:rFonts w:ascii="Calibri" w:hAnsi="Calibri" w:cs="Calibri"/>
            </w:rPr>
            <w:t> </w:t>
          </w:r>
          <w:r>
            <w:t>P.</w:t>
          </w:r>
          <w:r>
            <w:rPr>
              <w:rFonts w:ascii="Calibri" w:hAnsi="Calibri" w:cs="Calibri"/>
            </w:rPr>
            <w:t> </w:t>
          </w:r>
          <w:r>
            <w:t>H. (2008). Comparing the input, output, and validation maps for several models of land change.</w:t>
          </w:r>
          <w:bookmarkEnd w:id="426"/>
          <w:r>
            <w:t xml:space="preserve"> </w:t>
          </w:r>
          <w:r w:rsidRPr="004C3D85">
            <w:rPr>
              <w:i/>
            </w:rPr>
            <w:t>The Annals of Regional Science</w:t>
          </w:r>
          <w:r w:rsidRPr="004C3D85">
            <w:t xml:space="preserve">, </w:t>
          </w:r>
          <w:r w:rsidRPr="004C3D85">
            <w:rPr>
              <w:i/>
            </w:rPr>
            <w:t>42</w:t>
          </w:r>
          <w:r w:rsidRPr="004C3D85">
            <w:t>(1), 11–37. https://doi.org/10.1007/s00168-007-0138-2</w:t>
          </w:r>
        </w:p>
        <w:p w14:paraId="7BB03BA7" w14:textId="77777777" w:rsidR="004C3D85" w:rsidRDefault="004C3D85" w:rsidP="004C3D85">
          <w:pPr>
            <w:pStyle w:val="CitaviBibliographyEntry"/>
          </w:pPr>
          <w:bookmarkStart w:id="427" w:name="_CTVL00101bdb58274764bc8866451ab53b31ae1"/>
          <w:r>
            <w:t>Pramanik, S., Butsch, C., &amp; Punia, M. (2021). Post-liberal urban dynamics in India – The case of Gurugram, the ‘Millennium City’.</w:t>
          </w:r>
          <w:bookmarkEnd w:id="427"/>
          <w:r>
            <w:t xml:space="preserve"> </w:t>
          </w:r>
          <w:r w:rsidRPr="004C3D85">
            <w:rPr>
              <w:i/>
            </w:rPr>
            <w:t>Remote Sensing Applications: Society and Environment</w:t>
          </w:r>
          <w:r w:rsidRPr="004C3D85">
            <w:t xml:space="preserve">, </w:t>
          </w:r>
          <w:r w:rsidRPr="004C3D85">
            <w:rPr>
              <w:i/>
            </w:rPr>
            <w:t>22</w:t>
          </w:r>
          <w:r w:rsidRPr="004C3D85">
            <w:t>, 100504. https://doi.org/10.1016/j.rsase.2021.100504</w:t>
          </w:r>
        </w:p>
        <w:p w14:paraId="56964D6E" w14:textId="77777777" w:rsidR="004C3D85" w:rsidRDefault="004C3D85" w:rsidP="004C3D85">
          <w:pPr>
            <w:pStyle w:val="CitaviBibliographyEntry"/>
          </w:pPr>
          <w:bookmarkStart w:id="428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428"/>
          <w:r>
            <w:t xml:space="preserve"> </w:t>
          </w:r>
          <w:r w:rsidRPr="004C3D85">
            <w:rPr>
              <w:i/>
            </w:rPr>
            <w:t>The Science of the Total Environment</w:t>
          </w:r>
          <w:r w:rsidRPr="004C3D85">
            <w:t xml:space="preserve">, </w:t>
          </w:r>
          <w:r w:rsidRPr="004C3D85">
            <w:rPr>
              <w:i/>
            </w:rPr>
            <w:t>722</w:t>
          </w:r>
          <w:r w:rsidRPr="004C3D85">
            <w:t>, 137738. https://doi.org/10.1016/j.scitotenv.2020.137738</w:t>
          </w:r>
        </w:p>
        <w:p w14:paraId="444B4CBD" w14:textId="77777777" w:rsidR="004C3D85" w:rsidRDefault="004C3D85" w:rsidP="004C3D85">
          <w:pPr>
            <w:pStyle w:val="CitaviBibliographyEntry"/>
          </w:pPr>
          <w:bookmarkStart w:id="429" w:name="_CTVL001d593722c3d84452c8d7e39bbb23b0ead"/>
          <w:r>
            <w:t>Qiu, B., Li, H., Tang, Z., Chen, C., &amp; Berry, J. (2020). How cropland losses shaped by unbalanced urbanization process?</w:t>
          </w:r>
          <w:bookmarkEnd w:id="429"/>
          <w:r>
            <w:t xml:space="preserve"> </w:t>
          </w:r>
          <w:r w:rsidRPr="004C3D85">
            <w:rPr>
              <w:i/>
            </w:rPr>
            <w:t>Land Use Policy</w:t>
          </w:r>
          <w:r w:rsidRPr="004C3D85">
            <w:t xml:space="preserve">, </w:t>
          </w:r>
          <w:r w:rsidRPr="004C3D85">
            <w:rPr>
              <w:i/>
            </w:rPr>
            <w:t>96</w:t>
          </w:r>
          <w:r w:rsidRPr="004C3D85">
            <w:t>, 104715. https://doi.org/10.1016/j.landusepol.2020.104715</w:t>
          </w:r>
        </w:p>
        <w:p w14:paraId="797D4706" w14:textId="77777777" w:rsidR="004C3D85" w:rsidRDefault="004C3D85" w:rsidP="004C3D85">
          <w:pPr>
            <w:pStyle w:val="CitaviBibliographyEntry"/>
          </w:pPr>
          <w:bookmarkStart w:id="430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430"/>
          <w:r>
            <w:t xml:space="preserve"> </w:t>
          </w:r>
          <w:r w:rsidRPr="004C3D85">
            <w:rPr>
              <w:i/>
            </w:rPr>
            <w:t>Nature</w:t>
          </w:r>
          <w:r w:rsidRPr="004C3D85">
            <w:t xml:space="preserve">, </w:t>
          </w:r>
          <w:r w:rsidRPr="004C3D85">
            <w:rPr>
              <w:i/>
            </w:rPr>
            <w:t>566</w:t>
          </w:r>
          <w:r w:rsidRPr="004C3D85">
            <w:t>(7743), 195–204. https://doi.org/10.1038/s41586-019-0912-1</w:t>
          </w:r>
        </w:p>
        <w:p w14:paraId="6021D281" w14:textId="77777777" w:rsidR="004C3D85" w:rsidRDefault="004C3D85" w:rsidP="004C3D85">
          <w:pPr>
            <w:pStyle w:val="CitaviBibliographyEntry"/>
          </w:pPr>
          <w:bookmarkStart w:id="431" w:name="_CTVL00182ddfddeb0da4c408dbdf9e51c213a17"/>
          <w:r>
            <w:t>Ronneberger, O., Fischer, P., &amp; Brox, T. (2015). U-Net: Convolutional Networks for Biomedical Image Segmentation,</w:t>
          </w:r>
          <w:bookmarkEnd w:id="431"/>
          <w:r>
            <w:t xml:space="preserve"> </w:t>
          </w:r>
          <w:r w:rsidRPr="004C3D85">
            <w:rPr>
              <w:i/>
            </w:rPr>
            <w:t>9351</w:t>
          </w:r>
          <w:r w:rsidRPr="004C3D85">
            <w:t>, 234–241. https://doi.org/10.1007/978-3-319-24574-4_28</w:t>
          </w:r>
        </w:p>
        <w:p w14:paraId="621B4EFD" w14:textId="77777777" w:rsidR="004C3D85" w:rsidRDefault="004C3D85" w:rsidP="004C3D85">
          <w:pPr>
            <w:pStyle w:val="CitaviBibliographyEntry"/>
          </w:pPr>
          <w:bookmarkStart w:id="432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432"/>
          <w:r>
            <w:t xml:space="preserve"> </w:t>
          </w:r>
          <w:r w:rsidRPr="004C3D85">
            <w:rPr>
              <w:i/>
            </w:rPr>
            <w:t>Environmental Modelling &amp; Software</w:t>
          </w:r>
          <w:r w:rsidRPr="004C3D85">
            <w:t xml:space="preserve">, </w:t>
          </w:r>
          <w:r w:rsidRPr="004C3D85">
            <w:rPr>
              <w:i/>
            </w:rPr>
            <w:t>112</w:t>
          </w:r>
          <w:r w:rsidRPr="004C3D85">
            <w:t>, 70–81. https://doi.org/10.1016/j.envsoft.2018.10.006</w:t>
          </w:r>
        </w:p>
        <w:p w14:paraId="3A2F542F" w14:textId="77777777" w:rsidR="004C3D85" w:rsidRDefault="004C3D85" w:rsidP="004C3D85">
          <w:pPr>
            <w:pStyle w:val="CitaviBibliographyEntry"/>
          </w:pPr>
          <w:bookmarkStart w:id="433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433"/>
          <w:r>
            <w:t xml:space="preserve"> </w:t>
          </w:r>
          <w:r w:rsidRPr="004C3D85">
            <w:rPr>
              <w:i/>
            </w:rPr>
            <w:t>Computers, Environment and Urban Systems</w:t>
          </w:r>
          <w:r w:rsidRPr="004C3D85">
            <w:t xml:space="preserve">, </w:t>
          </w:r>
          <w:r w:rsidRPr="004C3D85">
            <w:rPr>
              <w:i/>
            </w:rPr>
            <w:t>79</w:t>
          </w:r>
          <w:r w:rsidRPr="004C3D85">
            <w:t>, 101416. https://doi.org/10.1016/j.compenvurbsys.2019.101416</w:t>
          </w:r>
        </w:p>
        <w:p w14:paraId="3064961E" w14:textId="77777777" w:rsidR="004C3D85" w:rsidRDefault="004C3D85" w:rsidP="004C3D85">
          <w:pPr>
            <w:pStyle w:val="CitaviBibliographyEntry"/>
          </w:pPr>
          <w:bookmarkStart w:id="434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434"/>
          <w:r>
            <w:t xml:space="preserve"> </w:t>
          </w:r>
          <w:r w:rsidRPr="004C3D85">
            <w:rPr>
              <w:i/>
            </w:rPr>
            <w:t>International Journal of Remote Sensing</w:t>
          </w:r>
          <w:r w:rsidRPr="004C3D85">
            <w:t xml:space="preserve">, </w:t>
          </w:r>
          <w:r w:rsidRPr="004C3D85">
            <w:rPr>
              <w:i/>
            </w:rPr>
            <w:t>39</w:t>
          </w:r>
          <w:r w:rsidRPr="004C3D85">
            <w:t>(4), 1175–1198. https://doi.org/10.1080/01431161.2017.1395968</w:t>
          </w:r>
        </w:p>
        <w:p w14:paraId="15EBFB83" w14:textId="77777777" w:rsidR="004C3D85" w:rsidRDefault="004C3D85" w:rsidP="004C3D85">
          <w:pPr>
            <w:pStyle w:val="CitaviBibliographyEntry"/>
          </w:pPr>
          <w:bookmarkStart w:id="435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435"/>
          <w:r>
            <w:t xml:space="preserve"> </w:t>
          </w:r>
          <w:r w:rsidRPr="004C3D85">
            <w:rPr>
              <w:i/>
            </w:rPr>
            <w:t>International Conference on Machine Learning</w:t>
          </w:r>
          <w:r w:rsidRPr="004C3D85">
            <w:t>, 448–456. Retrieved from http://proceedings.mlr.press/v37/ioffe15.html</w:t>
          </w:r>
        </w:p>
        <w:p w14:paraId="31DB0439" w14:textId="77777777" w:rsidR="004C3D85" w:rsidRDefault="004C3D85" w:rsidP="004C3D85">
          <w:pPr>
            <w:pStyle w:val="CitaviBibliographyEntry"/>
          </w:pPr>
          <w:bookmarkStart w:id="436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436"/>
          <w:r>
            <w:t xml:space="preserve"> </w:t>
          </w:r>
          <w:r w:rsidRPr="004C3D85">
            <w:rPr>
              <w:i/>
            </w:rPr>
            <w:t>Computers, Environment and Urban Systems</w:t>
          </w:r>
          <w:r w:rsidRPr="004C3D85">
            <w:t xml:space="preserve">, </w:t>
          </w:r>
          <w:r w:rsidRPr="004C3D85">
            <w:rPr>
              <w:i/>
            </w:rPr>
            <w:t>64</w:t>
          </w:r>
          <w:r w:rsidRPr="004C3D85">
            <w:t>, 297–308. https://doi.org/10.1016/j.compenvurbsys.2017.04.002</w:t>
          </w:r>
        </w:p>
        <w:p w14:paraId="3A0049EF" w14:textId="77777777" w:rsidR="004C3D85" w:rsidRDefault="004C3D85" w:rsidP="004C3D85">
          <w:pPr>
            <w:pStyle w:val="CitaviBibliographyEntry"/>
          </w:pPr>
          <w:bookmarkStart w:id="437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437"/>
          <w:r>
            <w:t xml:space="preserve"> </w:t>
          </w:r>
          <w:r w:rsidRPr="004C3D85">
            <w:rPr>
              <w:i/>
            </w:rPr>
            <w:t>Landscape and Urban Planning</w:t>
          </w:r>
          <w:r w:rsidRPr="004C3D85">
            <w:t xml:space="preserve">, </w:t>
          </w:r>
          <w:r w:rsidRPr="004C3D85">
            <w:rPr>
              <w:i/>
            </w:rPr>
            <w:t>196</w:t>
          </w:r>
          <w:r w:rsidRPr="004C3D85">
            <w:t>, 103733. https://doi.org/10.1016/j.landurbplan.2019.103733</w:t>
          </w:r>
        </w:p>
        <w:p w14:paraId="5D89F586" w14:textId="77777777" w:rsidR="004C3D85" w:rsidRDefault="004C3D85" w:rsidP="004C3D85">
          <w:pPr>
            <w:pStyle w:val="CitaviBibliographyEntry"/>
          </w:pPr>
          <w:bookmarkStart w:id="438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5AC6CF86" w14:textId="77777777" w:rsidR="004C3D85" w:rsidRDefault="004C3D85" w:rsidP="004C3D85">
          <w:pPr>
            <w:pStyle w:val="CitaviBibliographyEntry"/>
          </w:pPr>
          <w:bookmarkStart w:id="439" w:name="_CTVL0011d1dec32c2fc49e0904b17978060ca38"/>
          <w:bookmarkEnd w:id="438"/>
          <w:r>
            <w:lastRenderedPageBreak/>
            <w:t>Tong, X., &amp; Feng, Y. (2020). A review of assessment methods for cellular automata models of land-use change and urban growth.</w:t>
          </w:r>
          <w:bookmarkEnd w:id="439"/>
          <w:r>
            <w:t xml:space="preserve"> </w:t>
          </w:r>
          <w:r w:rsidRPr="004C3D85">
            <w:rPr>
              <w:i/>
            </w:rPr>
            <w:t>International Journal of Geographical Information Science</w:t>
          </w:r>
          <w:r w:rsidRPr="004C3D85">
            <w:t xml:space="preserve">, </w:t>
          </w:r>
          <w:r w:rsidRPr="004C3D85">
            <w:rPr>
              <w:i/>
            </w:rPr>
            <w:t>34</w:t>
          </w:r>
          <w:r w:rsidRPr="004C3D85">
            <w:t>(5), 866–898. https://doi.org/10.1080/13658816.2019.1684499</w:t>
          </w:r>
        </w:p>
        <w:p w14:paraId="799A0CE0" w14:textId="77777777" w:rsidR="004C3D85" w:rsidRDefault="004C3D85" w:rsidP="004C3D85">
          <w:pPr>
            <w:pStyle w:val="CitaviBibliographyEntry"/>
          </w:pPr>
          <w:bookmarkStart w:id="440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440"/>
          <w:r>
            <w:t xml:space="preserve"> </w:t>
          </w:r>
          <w:r w:rsidRPr="004C3D85">
            <w:rPr>
              <w:i/>
            </w:rPr>
            <w:t>Cities</w:t>
          </w:r>
          <w:r w:rsidRPr="004C3D85">
            <w:t xml:space="preserve">, </w:t>
          </w:r>
          <w:r w:rsidRPr="004C3D85">
            <w:rPr>
              <w:i/>
            </w:rPr>
            <w:t>90</w:t>
          </w:r>
          <w:r w:rsidRPr="004C3D85">
            <w:t>, 52–63. https://doi.org/10.1016/j.cities.2019.01.021</w:t>
          </w:r>
        </w:p>
        <w:p w14:paraId="5EFA5520" w14:textId="77777777" w:rsidR="004C3D85" w:rsidRDefault="004C3D85" w:rsidP="004C3D85">
          <w:pPr>
            <w:pStyle w:val="CitaviBibliographyEntry"/>
          </w:pPr>
          <w:bookmarkStart w:id="441" w:name="_CTVL0018218319753da41ed8ac490a28eee88a5"/>
          <w:r>
            <w:t>Uuemaa, E., Antrop, M., Roosaare, J., Marja, R., &amp; Mander, Ü. (2009). Landscape metrics and indices : An overview of their use in landscape research.</w:t>
          </w:r>
          <w:bookmarkEnd w:id="441"/>
          <w:r>
            <w:t xml:space="preserve"> </w:t>
          </w:r>
          <w:r w:rsidRPr="004C3D85">
            <w:rPr>
              <w:i/>
            </w:rPr>
            <w:t>LIVING REVIEWS in LANDSCAPE RESEARCH</w:t>
          </w:r>
          <w:r w:rsidRPr="004C3D85">
            <w:t xml:space="preserve">, </w:t>
          </w:r>
          <w:r w:rsidRPr="004C3D85">
            <w:rPr>
              <w:i/>
            </w:rPr>
            <w:t>3</w:t>
          </w:r>
          <w:r w:rsidRPr="004C3D85">
            <w:t>(1), 1–28. Retrieved from http://biblio.ugent.be/publication/695518</w:t>
          </w:r>
        </w:p>
        <w:p w14:paraId="6078EEDE" w14:textId="77777777" w:rsidR="004C3D85" w:rsidRDefault="004C3D85" w:rsidP="004C3D85">
          <w:pPr>
            <w:pStyle w:val="CitaviBibliographyEntry"/>
          </w:pPr>
          <w:bookmarkStart w:id="442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442"/>
          <w:r>
            <w:t xml:space="preserve"> </w:t>
          </w:r>
          <w:r w:rsidRPr="004C3D85">
            <w:rPr>
              <w:i/>
            </w:rPr>
            <w:t>Geografisk Tidsskrift-Danish Journal of Geography</w:t>
          </w:r>
          <w:r w:rsidRPr="004C3D85">
            <w:t xml:space="preserve">, </w:t>
          </w:r>
          <w:r w:rsidRPr="004C3D85">
            <w:rPr>
              <w:i/>
            </w:rPr>
            <w:t>120</w:t>
          </w:r>
          <w:r w:rsidRPr="004C3D85">
            <w:t>(2), 156–173. https://doi.org/10.1080/00167223.2020.1823867</w:t>
          </w:r>
        </w:p>
        <w:p w14:paraId="7F882CFF" w14:textId="77777777" w:rsidR="004C3D85" w:rsidRDefault="004C3D85" w:rsidP="004C3D85">
          <w:pPr>
            <w:pStyle w:val="CitaviBibliographyEntry"/>
          </w:pPr>
          <w:bookmarkStart w:id="443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443"/>
          <w:r>
            <w:t xml:space="preserve"> </w:t>
          </w:r>
          <w:r w:rsidRPr="004C3D85">
            <w:rPr>
              <w:i/>
            </w:rPr>
            <w:t>Landscape and Urban Planning</w:t>
          </w:r>
          <w:r w:rsidRPr="004C3D85">
            <w:t xml:space="preserve">, </w:t>
          </w:r>
          <w:r w:rsidRPr="004C3D85">
            <w:rPr>
              <w:i/>
            </w:rPr>
            <w:t>214</w:t>
          </w:r>
          <w:r w:rsidRPr="004C3D85">
            <w:t>, 104168. https://doi.org/10.1016/j.landurbplan.2021.104168</w:t>
          </w:r>
        </w:p>
        <w:p w14:paraId="67B7CF6D" w14:textId="77777777" w:rsidR="004C3D85" w:rsidRDefault="004C3D85" w:rsidP="004C3D85">
          <w:pPr>
            <w:pStyle w:val="CitaviBibliographyEntry"/>
          </w:pPr>
          <w:bookmarkStart w:id="444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444"/>
          <w:r>
            <w:t xml:space="preserve"> </w:t>
          </w:r>
          <w:r w:rsidRPr="004C3D85">
            <w:rPr>
              <w:i/>
            </w:rPr>
            <w:t>GIScience &amp; Remote Sensing</w:t>
          </w:r>
          <w:r w:rsidRPr="004C3D85">
            <w:t>, 1–17. https://doi.org/10.1080/15481603.2021.1948275</w:t>
          </w:r>
        </w:p>
        <w:p w14:paraId="4C83A46E" w14:textId="77777777" w:rsidR="004C3D85" w:rsidRDefault="004C3D85" w:rsidP="004C3D85">
          <w:pPr>
            <w:pStyle w:val="CitaviBibliographyEntry"/>
          </w:pPr>
          <w:bookmarkStart w:id="445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445"/>
          <w:r>
            <w:t xml:space="preserve"> </w:t>
          </w:r>
          <w:r w:rsidRPr="004C3D85">
            <w:rPr>
              <w:i/>
            </w:rPr>
            <w:t>Transactions in GIS</w:t>
          </w:r>
          <w:r w:rsidRPr="004C3D85">
            <w:t xml:space="preserve">, </w:t>
          </w:r>
          <w:r w:rsidRPr="004C3D85">
            <w:rPr>
              <w:i/>
            </w:rPr>
            <w:t>25</w:t>
          </w:r>
          <w:r w:rsidRPr="004C3D85">
            <w:t>(2), 923–947. https://doi.org/10.1111/tgis.12707</w:t>
          </w:r>
        </w:p>
        <w:p w14:paraId="09EE14F9" w14:textId="77777777" w:rsidR="004C3D85" w:rsidRDefault="004C3D85" w:rsidP="004C3D85">
          <w:pPr>
            <w:pStyle w:val="CitaviBibliographyEntry"/>
          </w:pPr>
          <w:bookmarkStart w:id="446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446"/>
          <w:r>
            <w:t xml:space="preserve"> </w:t>
          </w:r>
          <w:r w:rsidRPr="004C3D85">
            <w:rPr>
              <w:i/>
            </w:rPr>
            <w:t>GIScience &amp; Remote Sensing</w:t>
          </w:r>
          <w:r w:rsidRPr="004C3D85">
            <w:t>, 1–24. https://doi.org/10.1080/15481603.2021.1933714</w:t>
          </w:r>
        </w:p>
        <w:p w14:paraId="52733DF7" w14:textId="77777777" w:rsidR="004C3D85" w:rsidRDefault="004C3D85" w:rsidP="004C3D85">
          <w:pPr>
            <w:pStyle w:val="CitaviBibliographyEntry"/>
          </w:pPr>
          <w:bookmarkStart w:id="447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447"/>
          <w:r>
            <w:t xml:space="preserve"> </w:t>
          </w:r>
          <w:r w:rsidRPr="004C3D85">
            <w:rPr>
              <w:i/>
            </w:rPr>
            <w:t>Computers &amp; Geosciences</w:t>
          </w:r>
          <w:r w:rsidRPr="004C3D85">
            <w:t xml:space="preserve">, </w:t>
          </w:r>
          <w:r w:rsidRPr="004C3D85">
            <w:rPr>
              <w:i/>
            </w:rPr>
            <w:t>137</w:t>
          </w:r>
          <w:r w:rsidRPr="004C3D85">
            <w:t>, 104430. https://doi.org/10.1016/j.cageo.2020.104430</w:t>
          </w:r>
        </w:p>
        <w:p w14:paraId="43C943A5" w14:textId="77777777" w:rsidR="004C3D85" w:rsidRDefault="004C3D85" w:rsidP="004C3D85">
          <w:pPr>
            <w:pStyle w:val="CitaviBibliographyEntry"/>
          </w:pPr>
          <w:bookmarkStart w:id="448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448"/>
          <w:r>
            <w:t xml:space="preserve"> </w:t>
          </w:r>
          <w:r w:rsidRPr="004C3D85">
            <w:rPr>
              <w:i/>
            </w:rPr>
            <w:t>Urban Studies</w:t>
          </w:r>
          <w:r w:rsidRPr="004C3D85">
            <w:t xml:space="preserve">, </w:t>
          </w:r>
          <w:r w:rsidRPr="004C3D85">
            <w:rPr>
              <w:i/>
            </w:rPr>
            <w:t>57</w:t>
          </w:r>
          <w:r w:rsidRPr="004C3D85">
            <w:t>(3), 636–654. https://doi.org/10.1177/0042098019879566</w:t>
          </w:r>
        </w:p>
        <w:p w14:paraId="22D1F616" w14:textId="77777777" w:rsidR="004C3D85" w:rsidRDefault="004C3D85" w:rsidP="004C3D85">
          <w:pPr>
            <w:pStyle w:val="CitaviBibliographyEntry"/>
          </w:pPr>
          <w:bookmarkStart w:id="449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449"/>
          <w:r>
            <w:t xml:space="preserve"> </w:t>
          </w:r>
          <w:r w:rsidRPr="004C3D85">
            <w:rPr>
              <w:i/>
            </w:rPr>
            <w:t>Computers, Environment and Urban Systems</w:t>
          </w:r>
          <w:r w:rsidRPr="004C3D85">
            <w:t xml:space="preserve">, </w:t>
          </w:r>
          <w:r w:rsidRPr="004C3D85">
            <w:rPr>
              <w:i/>
            </w:rPr>
            <w:t>90</w:t>
          </w:r>
          <w:r w:rsidRPr="004C3D85">
            <w:t>, 101689. https://doi.org/10.1016/j.compenvurbsys.2021.101689</w:t>
          </w:r>
        </w:p>
        <w:p w14:paraId="23F2A6C9" w14:textId="77777777" w:rsidR="004C3D85" w:rsidRDefault="004C3D85" w:rsidP="004C3D85">
          <w:pPr>
            <w:pStyle w:val="CitaviBibliographyEntry"/>
          </w:pPr>
          <w:bookmarkStart w:id="450" w:name="_CTVL001788418cd3ffa41beb0a118013c6a80c5"/>
          <w:r>
            <w:t>Zeiler, M. D., &amp; Fergus, R. (2013, November 13).</w:t>
          </w:r>
          <w:bookmarkEnd w:id="450"/>
          <w:r>
            <w:t xml:space="preserve"> </w:t>
          </w:r>
          <w:r w:rsidRPr="004C3D85">
            <w:rPr>
              <w:i/>
            </w:rPr>
            <w:t>Visualizing and Understanding Convolutional Networks</w:t>
          </w:r>
          <w:r w:rsidRPr="004C3D85">
            <w:t xml:space="preserve">. Retrieved from https://arxiv.org/pdf/1311.2901 </w:t>
          </w:r>
        </w:p>
        <w:p w14:paraId="478F566F" w14:textId="77777777" w:rsidR="004C3D85" w:rsidRDefault="004C3D85" w:rsidP="004C3D85">
          <w:pPr>
            <w:pStyle w:val="CitaviBibliographyEntry"/>
          </w:pPr>
          <w:bookmarkStart w:id="451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451"/>
          <w:r>
            <w:t xml:space="preserve"> </w:t>
          </w:r>
          <w:r w:rsidRPr="004C3D85">
            <w:rPr>
              <w:i/>
            </w:rPr>
            <w:t>Waste Management (New York, N.Y.)</w:t>
          </w:r>
          <w:r w:rsidRPr="004C3D85">
            <w:t xml:space="preserve">, </w:t>
          </w:r>
          <w:r w:rsidRPr="004C3D85">
            <w:rPr>
              <w:i/>
            </w:rPr>
            <w:t>83</w:t>
          </w:r>
          <w:r w:rsidRPr="004C3D85">
            <w:t>, 83–94. https://doi.org/10.1016/j.wasman.2018.10.034</w:t>
          </w:r>
        </w:p>
        <w:p w14:paraId="481D5F12" w14:textId="77777777" w:rsidR="004C3D85" w:rsidRDefault="004C3D85" w:rsidP="004C3D85">
          <w:pPr>
            <w:pStyle w:val="CitaviBibliographyEntry"/>
          </w:pPr>
          <w:bookmarkStart w:id="452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452"/>
          <w:r>
            <w:t xml:space="preserve"> </w:t>
          </w:r>
          <w:r w:rsidRPr="004C3D85">
            <w:rPr>
              <w:i/>
            </w:rPr>
            <w:t>International Journal of Geographical Information Science</w:t>
          </w:r>
          <w:r w:rsidRPr="004C3D85">
            <w:t xml:space="preserve">, </w:t>
          </w:r>
          <w:r w:rsidRPr="004C3D85">
            <w:rPr>
              <w:i/>
            </w:rPr>
            <w:t>34</w:t>
          </w:r>
          <w:r w:rsidRPr="004C3D85">
            <w:t>(7), 1475–1499. https://doi.org/10.1080/13658816.2020.1711915</w:t>
          </w:r>
        </w:p>
        <w:p w14:paraId="1725FB93" w14:textId="19B3CF7C" w:rsidR="00733CB8" w:rsidRPr="00424860" w:rsidRDefault="004C3D85" w:rsidP="004C3D85">
          <w:pPr>
            <w:pStyle w:val="CitaviBibliographyEntry"/>
          </w:pPr>
          <w:bookmarkStart w:id="453" w:name="_CTVL001778f6583532f4a6db1f0194e80a48655"/>
          <w:r>
            <w:lastRenderedPageBreak/>
            <w:t>Zheng, W., Shen, G. Q., Wang, H. [Hao], Hong, J., &amp; Li, Z. (2017). Decision support for sustainable urban renewal: A multi-scale model.</w:t>
          </w:r>
          <w:bookmarkEnd w:id="453"/>
          <w:r>
            <w:t xml:space="preserve"> </w:t>
          </w:r>
          <w:r w:rsidRPr="004C3D85">
            <w:rPr>
              <w:i/>
            </w:rPr>
            <w:t>Land Use Policy</w:t>
          </w:r>
          <w:r w:rsidRPr="004C3D85">
            <w:t xml:space="preserve">, </w:t>
          </w:r>
          <w:r w:rsidRPr="004C3D85">
            <w:rPr>
              <w:i/>
            </w:rPr>
            <w:t>69</w:t>
          </w:r>
          <w:r w:rsidRPr="004C3D85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932AC2" w14:textId="77777777" w:rsidR="00802FC5" w:rsidRPr="00424860" w:rsidRDefault="00802FC5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4E6E3C2B" w14:textId="77777777" w:rsidR="00802FC5" w:rsidRPr="00424860" w:rsidRDefault="00802FC5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0A13106C" w14:textId="77777777" w:rsidR="00802FC5" w:rsidRPr="00424860" w:rsidRDefault="00802FC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3B047" w14:textId="77777777" w:rsidR="00802FC5" w:rsidRPr="00424860" w:rsidRDefault="00802FC5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4770B5C6" w14:textId="77777777" w:rsidR="00802FC5" w:rsidRPr="00424860" w:rsidRDefault="00802FC5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238AAD72" w14:textId="77777777" w:rsidR="00802FC5" w:rsidRPr="00424860" w:rsidRDefault="00802FC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trackRevisions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CrBQCpqDVb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452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9D3"/>
    <w:rsid w:val="001C1197"/>
    <w:rsid w:val="001C119D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4C8"/>
    <w:rsid w:val="00212FBD"/>
    <w:rsid w:val="00213577"/>
    <w:rsid w:val="002135D8"/>
    <w:rsid w:val="00213904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4BC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4FA2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1DAA"/>
    <w:rsid w:val="00292E2D"/>
    <w:rsid w:val="002933DA"/>
    <w:rsid w:val="002936DC"/>
    <w:rsid w:val="002941F6"/>
    <w:rsid w:val="00294380"/>
    <w:rsid w:val="00295734"/>
    <w:rsid w:val="00295956"/>
    <w:rsid w:val="00295983"/>
    <w:rsid w:val="00295BB1"/>
    <w:rsid w:val="00296383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3C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68"/>
    <w:rsid w:val="00391DA1"/>
    <w:rsid w:val="00393FA2"/>
    <w:rsid w:val="0039462B"/>
    <w:rsid w:val="0039477B"/>
    <w:rsid w:val="00394A6D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6F2E"/>
    <w:rsid w:val="003C723D"/>
    <w:rsid w:val="003C740C"/>
    <w:rsid w:val="003C780E"/>
    <w:rsid w:val="003C7D6B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7B1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3D85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FAD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CE9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2B8D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A23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6220"/>
    <w:rsid w:val="00786512"/>
    <w:rsid w:val="007869CA"/>
    <w:rsid w:val="00786A61"/>
    <w:rsid w:val="00786A98"/>
    <w:rsid w:val="0078792D"/>
    <w:rsid w:val="00787A32"/>
    <w:rsid w:val="00790301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5756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38"/>
    <w:rsid w:val="007D31AD"/>
    <w:rsid w:val="007D4323"/>
    <w:rsid w:val="007D509B"/>
    <w:rsid w:val="007D51A4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51D"/>
    <w:rsid w:val="008C5729"/>
    <w:rsid w:val="008C5869"/>
    <w:rsid w:val="008C6941"/>
    <w:rsid w:val="008C7143"/>
    <w:rsid w:val="008C7220"/>
    <w:rsid w:val="008C780B"/>
    <w:rsid w:val="008C7C0D"/>
    <w:rsid w:val="008D00C0"/>
    <w:rsid w:val="008D02AC"/>
    <w:rsid w:val="008D0E4B"/>
    <w:rsid w:val="008D11E5"/>
    <w:rsid w:val="008D132D"/>
    <w:rsid w:val="008D1405"/>
    <w:rsid w:val="008D2730"/>
    <w:rsid w:val="008D2975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67D7"/>
    <w:rsid w:val="009279A7"/>
    <w:rsid w:val="00927FAC"/>
    <w:rsid w:val="0093002E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30D6"/>
    <w:rsid w:val="0096331F"/>
    <w:rsid w:val="0096333F"/>
    <w:rsid w:val="00963D01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E09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E3"/>
    <w:rsid w:val="00BA7AF4"/>
    <w:rsid w:val="00BB0A78"/>
    <w:rsid w:val="00BB19E7"/>
    <w:rsid w:val="00BB1D5B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0C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6D8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571"/>
    <w:rsid w:val="00D1091F"/>
    <w:rsid w:val="00D10D4A"/>
    <w:rsid w:val="00D10F92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38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4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tiff"/><Relationship Id="rId136" Type="http://schemas.microsoft.com/office/2011/relationships/people" Target="people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glossaryDocument" Target="glossary/document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7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86E0FF01FDA476DB6AD3FFCF20BA0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90153-0ACD-4206-9A34-5F8888D4CBD2}"/>
      </w:docPartPr>
      <w:docPartBody>
        <w:p w:rsidR="0057726A" w:rsidRDefault="008B7F68" w:rsidP="008B7F68">
          <w:pPr>
            <w:pStyle w:val="B86E0FF01FDA476DB6AD3FFCF20BA0B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EA03A2DE81436A8B7D0B524B81BF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44F48-24D2-4F17-A1E6-86F47BE62D0C}"/>
      </w:docPartPr>
      <w:docPartBody>
        <w:p w:rsidR="0057726A" w:rsidRDefault="008B7F68" w:rsidP="008B7F68">
          <w:pPr>
            <w:pStyle w:val="BEEA03A2DE81436A8B7D0B524B81BFD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1AE85E21374F31A28C0842D76591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F724E6-82C9-4C9F-A580-B83DE15AC088}"/>
      </w:docPartPr>
      <w:docPartBody>
        <w:p w:rsidR="002E61B3" w:rsidRDefault="00002196" w:rsidP="00002196">
          <w:pPr>
            <w:pStyle w:val="1E1AE85E21374F31A28C0842D76591F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02196"/>
    <w:rsid w:val="00020EB6"/>
    <w:rsid w:val="00044469"/>
    <w:rsid w:val="000648F0"/>
    <w:rsid w:val="0007362A"/>
    <w:rsid w:val="000E0CA2"/>
    <w:rsid w:val="000E3DBA"/>
    <w:rsid w:val="000E5892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2E61B3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7726A"/>
    <w:rsid w:val="005956B9"/>
    <w:rsid w:val="005B0652"/>
    <w:rsid w:val="005D0E77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94A56"/>
    <w:rsid w:val="008B7F68"/>
    <w:rsid w:val="008E7A7A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E22952"/>
    <w:rsid w:val="00E74182"/>
    <w:rsid w:val="00EA0B81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02196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  <w:style w:type="paragraph" w:customStyle="1" w:styleId="1E1AE85E21374F31A28C0842D76591F8">
    <w:name w:val="1E1AE85E21374F31A28C0842D76591F8"/>
    <w:rsid w:val="0000219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187142</Words>
  <Characters>1066713</Characters>
  <Application>Microsoft Office Word</Application>
  <DocSecurity>0</DocSecurity>
  <Lines>8889</Lines>
  <Paragraphs>2502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2</cp:revision>
  <cp:lastPrinted>2021-10-12T21:07:00Z</cp:lastPrinted>
  <dcterms:created xsi:type="dcterms:W3CDTF">2022-04-23T08:33:00Z</dcterms:created>
  <dcterms:modified xsi:type="dcterms:W3CDTF">2022-04-23T08:33:00Z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8">
    <vt:lpwstr>C:\Users\Lenovo\Documents\Citavi 6\Projects\paper_2_urban_projection\paper_2_urban_projection.ctv6</vt:lpwstr>
  </property>
  <property fmtid="{D5CDD505-2E9C-101B-9397-08002B2CF9AE}" pid="6" name="CitaviDocumentProperty_6">
    <vt:lpwstr>True</vt:lpwstr>
  </property>
  <property fmtid="{D5CDD505-2E9C-101B-9397-08002B2CF9AE}" pid="7" name="CitaviDocumentProperty_1">
    <vt:lpwstr>6.10.0.0</vt:lpwstr>
  </property>
</Properties>
</file>